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682D7" w14:textId="77777777" w:rsidR="00182DC8" w:rsidRPr="00A12473" w:rsidRDefault="00092189">
      <w:pPr>
        <w:rPr>
          <w:rFonts w:cstheme="minorHAnsi"/>
        </w:rPr>
      </w:pPr>
    </w:p>
    <w:p w14:paraId="5C450C03" w14:textId="4BC74EB9" w:rsidR="00092189" w:rsidRPr="00092189" w:rsidRDefault="00092189" w:rsidP="00092189">
      <w:pPr>
        <w:shd w:val="clear" w:color="auto" w:fill="FFFFFF"/>
        <w:spacing w:after="0" w:line="240" w:lineRule="auto"/>
        <w:jc w:val="both"/>
        <w:rPr>
          <w:rFonts w:eastAsia="Times New Roman" w:cstheme="minorHAnsi"/>
          <w:sz w:val="18"/>
        </w:rPr>
      </w:pPr>
      <w:r w:rsidRPr="00092189">
        <w:rPr>
          <w:rFonts w:eastAsia="Times New Roman" w:cstheme="minorHAnsi"/>
          <w:szCs w:val="28"/>
        </w:rPr>
        <w:t>No of Pax              0</w:t>
      </w:r>
      <w:r>
        <w:rPr>
          <w:rFonts w:eastAsia="Times New Roman" w:cstheme="minorHAnsi"/>
          <w:szCs w:val="28"/>
        </w:rPr>
        <w:t>2</w:t>
      </w:r>
      <w:r w:rsidRPr="00092189">
        <w:rPr>
          <w:rFonts w:eastAsia="Times New Roman" w:cstheme="minorHAnsi"/>
          <w:szCs w:val="28"/>
        </w:rPr>
        <w:t xml:space="preserve"> Adults</w:t>
      </w:r>
    </w:p>
    <w:p w14:paraId="5FEAC1CE" w14:textId="55347D15" w:rsidR="00092189" w:rsidRPr="00092189" w:rsidRDefault="00092189" w:rsidP="00092189">
      <w:pPr>
        <w:shd w:val="clear" w:color="auto" w:fill="FFFFFF"/>
        <w:spacing w:after="0" w:line="240" w:lineRule="auto"/>
        <w:jc w:val="both"/>
        <w:rPr>
          <w:rFonts w:eastAsia="Times New Roman" w:cstheme="minorHAnsi"/>
          <w:sz w:val="18"/>
        </w:rPr>
      </w:pPr>
      <w:r w:rsidRPr="00092189">
        <w:rPr>
          <w:rFonts w:eastAsia="Times New Roman" w:cstheme="minorHAnsi"/>
          <w:szCs w:val="28"/>
        </w:rPr>
        <w:t xml:space="preserve">No </w:t>
      </w:r>
      <w:r>
        <w:rPr>
          <w:rFonts w:eastAsia="Times New Roman" w:cstheme="minorHAnsi"/>
          <w:szCs w:val="28"/>
        </w:rPr>
        <w:t>o</w:t>
      </w:r>
      <w:r w:rsidRPr="00092189">
        <w:rPr>
          <w:rFonts w:eastAsia="Times New Roman" w:cstheme="minorHAnsi"/>
          <w:szCs w:val="28"/>
        </w:rPr>
        <w:t>f Rooms      </w:t>
      </w:r>
      <w:r>
        <w:rPr>
          <w:rFonts w:eastAsia="Times New Roman" w:cstheme="minorHAnsi"/>
          <w:szCs w:val="28"/>
        </w:rPr>
        <w:t xml:space="preserve"> </w:t>
      </w:r>
      <w:r w:rsidRPr="00092189">
        <w:rPr>
          <w:rFonts w:eastAsia="Times New Roman" w:cstheme="minorHAnsi"/>
          <w:szCs w:val="28"/>
        </w:rPr>
        <w:t>02 Double Rooms</w:t>
      </w:r>
    </w:p>
    <w:p w14:paraId="4C19D932" w14:textId="77777777" w:rsidR="00092189" w:rsidRPr="00092189" w:rsidRDefault="00092189" w:rsidP="00092189">
      <w:pPr>
        <w:shd w:val="clear" w:color="auto" w:fill="FFFFFF"/>
        <w:spacing w:after="0" w:line="240" w:lineRule="auto"/>
        <w:jc w:val="both"/>
        <w:rPr>
          <w:rFonts w:eastAsia="Times New Roman" w:cstheme="minorHAnsi"/>
          <w:sz w:val="18"/>
        </w:rPr>
      </w:pPr>
      <w:r w:rsidRPr="00092189">
        <w:rPr>
          <w:rFonts w:eastAsia="Times New Roman" w:cstheme="minorHAnsi"/>
          <w:szCs w:val="28"/>
        </w:rPr>
        <w:t>No of Night          04 Nights</w:t>
      </w:r>
    </w:p>
    <w:p w14:paraId="16AE3972" w14:textId="77777777" w:rsidR="00092189" w:rsidRPr="00092189" w:rsidRDefault="00092189" w:rsidP="00092189">
      <w:pPr>
        <w:shd w:val="clear" w:color="auto" w:fill="FFFFFF"/>
        <w:spacing w:after="0" w:line="240" w:lineRule="auto"/>
        <w:jc w:val="both"/>
        <w:rPr>
          <w:rFonts w:eastAsia="Times New Roman" w:cstheme="minorHAnsi"/>
          <w:sz w:val="18"/>
        </w:rPr>
      </w:pPr>
      <w:r w:rsidRPr="00092189">
        <w:rPr>
          <w:rFonts w:eastAsia="Times New Roman" w:cstheme="minorHAnsi"/>
          <w:szCs w:val="28"/>
        </w:rPr>
        <w:t>Meal Plan             CP (Only Breakfast)</w:t>
      </w:r>
    </w:p>
    <w:p w14:paraId="7FB6FCD6" w14:textId="6368211E" w:rsidR="00567B22" w:rsidRDefault="00567B22">
      <w:pPr>
        <w:rPr>
          <w:rFonts w:cstheme="minorHAnsi"/>
        </w:rPr>
      </w:pPr>
    </w:p>
    <w:p w14:paraId="2CCB6D91" w14:textId="286886EA" w:rsidR="00A12473" w:rsidRPr="00A12473" w:rsidRDefault="00A12473">
      <w:pPr>
        <w:rPr>
          <w:rFonts w:cstheme="minorHAnsi"/>
          <w:b/>
          <w:bCs/>
          <w:shd w:val="clear" w:color="auto" w:fill="FFFFFF"/>
        </w:rPr>
      </w:pPr>
      <w:r w:rsidRPr="00A12473">
        <w:rPr>
          <w:rFonts w:cstheme="minorHAnsi"/>
          <w:b/>
          <w:bCs/>
          <w:shd w:val="clear" w:color="auto" w:fill="FFFFFF"/>
        </w:rPr>
        <w:t xml:space="preserve">Cost of Accommodation on CP Basis </w:t>
      </w:r>
      <w:r>
        <w:rPr>
          <w:rFonts w:cstheme="minorHAnsi"/>
          <w:b/>
          <w:bCs/>
          <w:shd w:val="clear" w:color="auto" w:fill="FFFFFF"/>
        </w:rPr>
        <w:t>a</w:t>
      </w:r>
      <w:r w:rsidRPr="00A12473">
        <w:rPr>
          <w:rFonts w:cstheme="minorHAnsi"/>
          <w:b/>
          <w:bCs/>
          <w:shd w:val="clear" w:color="auto" w:fill="FFFFFF"/>
        </w:rPr>
        <w:t>nd Transportation will be 2</w:t>
      </w:r>
      <w:r w:rsidR="00092189">
        <w:rPr>
          <w:rFonts w:cstheme="minorHAnsi"/>
          <w:b/>
          <w:bCs/>
          <w:shd w:val="clear" w:color="auto" w:fill="FFFFFF"/>
        </w:rPr>
        <w:t>4</w:t>
      </w:r>
      <w:r w:rsidRPr="00A12473">
        <w:rPr>
          <w:rFonts w:cstheme="minorHAnsi"/>
          <w:b/>
          <w:bCs/>
          <w:shd w:val="clear" w:color="auto" w:fill="FFFFFF"/>
        </w:rPr>
        <w:t>,000/adult + 9500/child</w:t>
      </w:r>
      <w:bookmarkStart w:id="0" w:name="_GoBack"/>
      <w:bookmarkEnd w:id="0"/>
    </w:p>
    <w:p w14:paraId="3B959BBB" w14:textId="24CADF11" w:rsidR="00A12473" w:rsidRPr="00A12473" w:rsidRDefault="00A12473">
      <w:pPr>
        <w:rPr>
          <w:rFonts w:cstheme="minorHAnsi"/>
          <w:b/>
        </w:rPr>
      </w:pPr>
      <w:r w:rsidRPr="00A12473">
        <w:rPr>
          <w:rFonts w:cstheme="minorHAnsi"/>
          <w:b/>
        </w:rPr>
        <w:t xml:space="preserve">Total Amount </w:t>
      </w:r>
      <w:r w:rsidR="00092189">
        <w:rPr>
          <w:rFonts w:cstheme="minorHAnsi"/>
          <w:b/>
        </w:rPr>
        <w:t>57</w:t>
      </w:r>
      <w:r w:rsidRPr="00A12473">
        <w:rPr>
          <w:rFonts w:cstheme="minorHAnsi"/>
          <w:b/>
        </w:rPr>
        <w:t>,500</w:t>
      </w:r>
    </w:p>
    <w:tbl>
      <w:tblPr>
        <w:tblStyle w:val="TableGrid"/>
        <w:tblW w:w="9660" w:type="dxa"/>
        <w:tblLook w:val="04A0" w:firstRow="1" w:lastRow="0" w:firstColumn="1" w:lastColumn="0" w:noHBand="0" w:noVBand="1"/>
      </w:tblPr>
      <w:tblGrid>
        <w:gridCol w:w="1839"/>
        <w:gridCol w:w="3959"/>
        <w:gridCol w:w="2166"/>
        <w:gridCol w:w="1696"/>
      </w:tblGrid>
      <w:tr w:rsidR="00092189" w:rsidRPr="00092189" w14:paraId="573B8856" w14:textId="77777777" w:rsidTr="00092189">
        <w:trPr>
          <w:trHeight w:val="350"/>
        </w:trPr>
        <w:tc>
          <w:tcPr>
            <w:tcW w:w="1839" w:type="dxa"/>
            <w:hideMark/>
          </w:tcPr>
          <w:p w14:paraId="1F4571A8" w14:textId="77777777" w:rsidR="00092189" w:rsidRPr="00092189" w:rsidRDefault="00092189">
            <w:pPr>
              <w:jc w:val="center"/>
              <w:rPr>
                <w:rFonts w:cstheme="minorHAnsi"/>
              </w:rPr>
            </w:pPr>
            <w:r w:rsidRPr="00092189">
              <w:rPr>
                <w:rFonts w:cstheme="minorHAnsi"/>
                <w:b/>
                <w:bCs/>
              </w:rPr>
              <w:t>Destination</w:t>
            </w:r>
          </w:p>
        </w:tc>
        <w:tc>
          <w:tcPr>
            <w:tcW w:w="3959" w:type="dxa"/>
            <w:hideMark/>
          </w:tcPr>
          <w:p w14:paraId="4626088E" w14:textId="77777777" w:rsidR="00092189" w:rsidRPr="00092189" w:rsidRDefault="00092189">
            <w:pPr>
              <w:jc w:val="center"/>
              <w:rPr>
                <w:rFonts w:cstheme="minorHAnsi"/>
              </w:rPr>
            </w:pPr>
            <w:r w:rsidRPr="00092189">
              <w:rPr>
                <w:rFonts w:cstheme="minorHAnsi"/>
                <w:b/>
                <w:bCs/>
              </w:rPr>
              <w:t>Hotels</w:t>
            </w:r>
          </w:p>
        </w:tc>
        <w:tc>
          <w:tcPr>
            <w:tcW w:w="0" w:type="auto"/>
            <w:hideMark/>
          </w:tcPr>
          <w:p w14:paraId="3C231736" w14:textId="40E6F075" w:rsidR="00092189" w:rsidRPr="00092189" w:rsidRDefault="00092189">
            <w:pPr>
              <w:jc w:val="center"/>
              <w:rPr>
                <w:rFonts w:cstheme="minorHAnsi"/>
              </w:rPr>
            </w:pPr>
            <w:r w:rsidRPr="00092189">
              <w:rPr>
                <w:rFonts w:cstheme="minorHAnsi"/>
                <w:b/>
                <w:bCs/>
              </w:rPr>
              <w:t xml:space="preserve">No </w:t>
            </w:r>
            <w:r>
              <w:rPr>
                <w:rFonts w:cstheme="minorHAnsi"/>
                <w:b/>
                <w:bCs/>
              </w:rPr>
              <w:t>o</w:t>
            </w:r>
            <w:r w:rsidRPr="00092189">
              <w:rPr>
                <w:rFonts w:cstheme="minorHAnsi"/>
                <w:b/>
                <w:bCs/>
              </w:rPr>
              <w:t>f Nights</w:t>
            </w:r>
          </w:p>
        </w:tc>
        <w:tc>
          <w:tcPr>
            <w:tcW w:w="1696" w:type="dxa"/>
            <w:hideMark/>
          </w:tcPr>
          <w:p w14:paraId="293E547A" w14:textId="77777777" w:rsidR="00092189" w:rsidRPr="00092189" w:rsidRDefault="00092189">
            <w:pPr>
              <w:jc w:val="center"/>
              <w:rPr>
                <w:rFonts w:cstheme="minorHAnsi"/>
              </w:rPr>
            </w:pPr>
            <w:r w:rsidRPr="00092189">
              <w:rPr>
                <w:rFonts w:cstheme="minorHAnsi"/>
                <w:b/>
                <w:bCs/>
              </w:rPr>
              <w:t>Room Category</w:t>
            </w:r>
          </w:p>
        </w:tc>
      </w:tr>
      <w:tr w:rsidR="00092189" w:rsidRPr="00092189" w14:paraId="377CE033" w14:textId="77777777" w:rsidTr="00092189">
        <w:trPr>
          <w:trHeight w:val="271"/>
        </w:trPr>
        <w:tc>
          <w:tcPr>
            <w:tcW w:w="1839" w:type="dxa"/>
            <w:hideMark/>
          </w:tcPr>
          <w:p w14:paraId="21EA380A" w14:textId="77777777" w:rsidR="00092189" w:rsidRPr="00092189" w:rsidRDefault="00092189">
            <w:pPr>
              <w:spacing w:line="235" w:lineRule="atLeast"/>
              <w:jc w:val="both"/>
              <w:rPr>
                <w:rFonts w:cstheme="minorHAnsi"/>
              </w:rPr>
            </w:pPr>
            <w:r w:rsidRPr="00092189">
              <w:rPr>
                <w:rFonts w:cstheme="minorHAnsi"/>
                <w:b/>
                <w:bCs/>
              </w:rPr>
              <w:t>Srinagar</w:t>
            </w:r>
          </w:p>
        </w:tc>
        <w:tc>
          <w:tcPr>
            <w:tcW w:w="3959" w:type="dxa"/>
            <w:hideMark/>
          </w:tcPr>
          <w:p w14:paraId="3174A795" w14:textId="77777777" w:rsidR="00092189" w:rsidRPr="00092189" w:rsidRDefault="00092189">
            <w:pPr>
              <w:spacing w:line="235" w:lineRule="atLeast"/>
              <w:jc w:val="center"/>
              <w:rPr>
                <w:rFonts w:cstheme="minorHAnsi"/>
              </w:rPr>
            </w:pPr>
            <w:r w:rsidRPr="00092189">
              <w:rPr>
                <w:rFonts w:cstheme="minorHAnsi"/>
              </w:rPr>
              <w:t>Hotel Grand Mir International | Similar</w:t>
            </w:r>
          </w:p>
        </w:tc>
        <w:tc>
          <w:tcPr>
            <w:tcW w:w="0" w:type="auto"/>
            <w:hideMark/>
          </w:tcPr>
          <w:p w14:paraId="634DD1B3" w14:textId="77777777" w:rsidR="00092189" w:rsidRPr="00092189" w:rsidRDefault="00092189">
            <w:pPr>
              <w:spacing w:line="235" w:lineRule="atLeast"/>
              <w:jc w:val="center"/>
              <w:rPr>
                <w:rFonts w:cstheme="minorHAnsi"/>
              </w:rPr>
            </w:pPr>
            <w:r w:rsidRPr="00092189">
              <w:rPr>
                <w:rFonts w:cstheme="minorHAnsi"/>
              </w:rPr>
              <w:t>01</w:t>
            </w:r>
          </w:p>
        </w:tc>
        <w:tc>
          <w:tcPr>
            <w:tcW w:w="1696" w:type="dxa"/>
            <w:hideMark/>
          </w:tcPr>
          <w:p w14:paraId="3B72A050" w14:textId="77777777" w:rsidR="00092189" w:rsidRPr="00092189" w:rsidRDefault="00092189">
            <w:pPr>
              <w:spacing w:line="235" w:lineRule="atLeast"/>
              <w:jc w:val="center"/>
              <w:rPr>
                <w:rFonts w:cstheme="minorHAnsi"/>
              </w:rPr>
            </w:pPr>
            <w:r w:rsidRPr="00092189">
              <w:rPr>
                <w:rFonts w:cstheme="minorHAnsi"/>
              </w:rPr>
              <w:t>Deluxe</w:t>
            </w:r>
          </w:p>
        </w:tc>
      </w:tr>
      <w:tr w:rsidR="00092189" w:rsidRPr="00092189" w14:paraId="4856FC35" w14:textId="77777777" w:rsidTr="00092189">
        <w:trPr>
          <w:trHeight w:val="271"/>
        </w:trPr>
        <w:tc>
          <w:tcPr>
            <w:tcW w:w="1839" w:type="dxa"/>
            <w:hideMark/>
          </w:tcPr>
          <w:p w14:paraId="4CB1D4C6" w14:textId="77777777" w:rsidR="00092189" w:rsidRPr="00092189" w:rsidRDefault="00092189">
            <w:pPr>
              <w:spacing w:line="235" w:lineRule="atLeast"/>
              <w:jc w:val="both"/>
              <w:rPr>
                <w:rFonts w:cstheme="minorHAnsi"/>
              </w:rPr>
            </w:pPr>
            <w:proofErr w:type="spellStart"/>
            <w:r w:rsidRPr="00092189">
              <w:rPr>
                <w:rFonts w:cstheme="minorHAnsi"/>
                <w:b/>
                <w:bCs/>
              </w:rPr>
              <w:t>Pahalgam</w:t>
            </w:r>
            <w:proofErr w:type="spellEnd"/>
          </w:p>
        </w:tc>
        <w:tc>
          <w:tcPr>
            <w:tcW w:w="3959" w:type="dxa"/>
            <w:hideMark/>
          </w:tcPr>
          <w:p w14:paraId="5D3C9E5F" w14:textId="77777777" w:rsidR="00092189" w:rsidRPr="00092189" w:rsidRDefault="00092189">
            <w:pPr>
              <w:spacing w:line="235" w:lineRule="atLeast"/>
              <w:jc w:val="center"/>
              <w:rPr>
                <w:rFonts w:cstheme="minorHAnsi"/>
              </w:rPr>
            </w:pPr>
            <w:r w:rsidRPr="00092189">
              <w:rPr>
                <w:rFonts w:cstheme="minorHAnsi"/>
              </w:rPr>
              <w:t>Hotel the Regency Similar</w:t>
            </w:r>
          </w:p>
        </w:tc>
        <w:tc>
          <w:tcPr>
            <w:tcW w:w="0" w:type="auto"/>
            <w:hideMark/>
          </w:tcPr>
          <w:p w14:paraId="799498AC" w14:textId="77777777" w:rsidR="00092189" w:rsidRPr="00092189" w:rsidRDefault="00092189">
            <w:pPr>
              <w:spacing w:line="235" w:lineRule="atLeast"/>
              <w:jc w:val="center"/>
              <w:rPr>
                <w:rFonts w:cstheme="minorHAnsi"/>
              </w:rPr>
            </w:pPr>
            <w:r w:rsidRPr="00092189">
              <w:rPr>
                <w:rFonts w:cstheme="minorHAnsi"/>
              </w:rPr>
              <w:t>01</w:t>
            </w:r>
          </w:p>
        </w:tc>
        <w:tc>
          <w:tcPr>
            <w:tcW w:w="1696" w:type="dxa"/>
            <w:hideMark/>
          </w:tcPr>
          <w:p w14:paraId="54B1E97B" w14:textId="77777777" w:rsidR="00092189" w:rsidRPr="00092189" w:rsidRDefault="00092189">
            <w:pPr>
              <w:spacing w:line="235" w:lineRule="atLeast"/>
              <w:jc w:val="center"/>
              <w:rPr>
                <w:rFonts w:cstheme="minorHAnsi"/>
              </w:rPr>
            </w:pPr>
            <w:r w:rsidRPr="00092189">
              <w:rPr>
                <w:rFonts w:cstheme="minorHAnsi"/>
              </w:rPr>
              <w:t>Deluxe</w:t>
            </w:r>
          </w:p>
        </w:tc>
      </w:tr>
      <w:tr w:rsidR="00092189" w:rsidRPr="00092189" w14:paraId="11A37BBA" w14:textId="77777777" w:rsidTr="00092189">
        <w:trPr>
          <w:trHeight w:val="271"/>
        </w:trPr>
        <w:tc>
          <w:tcPr>
            <w:tcW w:w="1839" w:type="dxa"/>
            <w:hideMark/>
          </w:tcPr>
          <w:p w14:paraId="4C166601" w14:textId="77777777" w:rsidR="00092189" w:rsidRPr="00092189" w:rsidRDefault="00092189">
            <w:pPr>
              <w:spacing w:line="235" w:lineRule="atLeast"/>
              <w:jc w:val="both"/>
              <w:rPr>
                <w:rFonts w:cstheme="minorHAnsi"/>
              </w:rPr>
            </w:pPr>
            <w:r w:rsidRPr="00092189">
              <w:rPr>
                <w:rFonts w:cstheme="minorHAnsi"/>
                <w:b/>
                <w:bCs/>
              </w:rPr>
              <w:t>Gulmarg</w:t>
            </w:r>
          </w:p>
        </w:tc>
        <w:tc>
          <w:tcPr>
            <w:tcW w:w="3959" w:type="dxa"/>
            <w:hideMark/>
          </w:tcPr>
          <w:p w14:paraId="12540BA8" w14:textId="77777777" w:rsidR="00092189" w:rsidRPr="00092189" w:rsidRDefault="00092189">
            <w:pPr>
              <w:spacing w:line="235" w:lineRule="atLeast"/>
              <w:jc w:val="center"/>
              <w:rPr>
                <w:rFonts w:cstheme="minorHAnsi"/>
              </w:rPr>
            </w:pPr>
            <w:r w:rsidRPr="00092189">
              <w:rPr>
                <w:rFonts w:cstheme="minorHAnsi"/>
              </w:rPr>
              <w:t>Hotel Royal park | Similar</w:t>
            </w:r>
          </w:p>
        </w:tc>
        <w:tc>
          <w:tcPr>
            <w:tcW w:w="0" w:type="auto"/>
            <w:hideMark/>
          </w:tcPr>
          <w:p w14:paraId="3D4FF6F6" w14:textId="77777777" w:rsidR="00092189" w:rsidRPr="00092189" w:rsidRDefault="00092189">
            <w:pPr>
              <w:spacing w:line="235" w:lineRule="atLeast"/>
              <w:jc w:val="center"/>
              <w:rPr>
                <w:rFonts w:cstheme="minorHAnsi"/>
              </w:rPr>
            </w:pPr>
            <w:r w:rsidRPr="00092189">
              <w:rPr>
                <w:rFonts w:cstheme="minorHAnsi"/>
              </w:rPr>
              <w:t>01</w:t>
            </w:r>
          </w:p>
        </w:tc>
        <w:tc>
          <w:tcPr>
            <w:tcW w:w="1696" w:type="dxa"/>
            <w:hideMark/>
          </w:tcPr>
          <w:p w14:paraId="3FC2076B" w14:textId="77777777" w:rsidR="00092189" w:rsidRPr="00092189" w:rsidRDefault="00092189">
            <w:pPr>
              <w:spacing w:line="235" w:lineRule="atLeast"/>
              <w:jc w:val="center"/>
              <w:rPr>
                <w:rFonts w:cstheme="minorHAnsi"/>
              </w:rPr>
            </w:pPr>
            <w:r w:rsidRPr="00092189">
              <w:rPr>
                <w:rFonts w:cstheme="minorHAnsi"/>
              </w:rPr>
              <w:t>Deluxe</w:t>
            </w:r>
          </w:p>
        </w:tc>
      </w:tr>
      <w:tr w:rsidR="00092189" w:rsidRPr="00092189" w14:paraId="60A10E00" w14:textId="77777777" w:rsidTr="00092189">
        <w:trPr>
          <w:trHeight w:val="271"/>
        </w:trPr>
        <w:tc>
          <w:tcPr>
            <w:tcW w:w="1839" w:type="dxa"/>
            <w:hideMark/>
          </w:tcPr>
          <w:p w14:paraId="47CE389B" w14:textId="77777777" w:rsidR="00092189" w:rsidRPr="00092189" w:rsidRDefault="00092189">
            <w:pPr>
              <w:spacing w:line="235" w:lineRule="atLeast"/>
              <w:jc w:val="both"/>
              <w:rPr>
                <w:rFonts w:cstheme="minorHAnsi"/>
              </w:rPr>
            </w:pPr>
            <w:r w:rsidRPr="00092189">
              <w:rPr>
                <w:rFonts w:cstheme="minorHAnsi"/>
                <w:b/>
                <w:bCs/>
              </w:rPr>
              <w:t>Srinagar</w:t>
            </w:r>
          </w:p>
        </w:tc>
        <w:tc>
          <w:tcPr>
            <w:tcW w:w="3959" w:type="dxa"/>
            <w:hideMark/>
          </w:tcPr>
          <w:p w14:paraId="4D5E6853" w14:textId="77777777" w:rsidR="00092189" w:rsidRPr="00092189" w:rsidRDefault="00092189">
            <w:pPr>
              <w:spacing w:line="235" w:lineRule="atLeast"/>
              <w:jc w:val="center"/>
              <w:rPr>
                <w:rFonts w:cstheme="minorHAnsi"/>
              </w:rPr>
            </w:pPr>
            <w:r w:rsidRPr="00092189">
              <w:rPr>
                <w:rFonts w:cstheme="minorHAnsi"/>
              </w:rPr>
              <w:t>Deluxe Houseboat | Similar</w:t>
            </w:r>
          </w:p>
        </w:tc>
        <w:tc>
          <w:tcPr>
            <w:tcW w:w="0" w:type="auto"/>
            <w:hideMark/>
          </w:tcPr>
          <w:p w14:paraId="39D52613" w14:textId="77777777" w:rsidR="00092189" w:rsidRPr="00092189" w:rsidRDefault="00092189">
            <w:pPr>
              <w:spacing w:line="235" w:lineRule="atLeast"/>
              <w:jc w:val="center"/>
              <w:rPr>
                <w:rFonts w:cstheme="minorHAnsi"/>
              </w:rPr>
            </w:pPr>
            <w:r w:rsidRPr="00092189">
              <w:rPr>
                <w:rFonts w:cstheme="minorHAnsi"/>
              </w:rPr>
              <w:t>01</w:t>
            </w:r>
          </w:p>
        </w:tc>
        <w:tc>
          <w:tcPr>
            <w:tcW w:w="1696" w:type="dxa"/>
            <w:hideMark/>
          </w:tcPr>
          <w:p w14:paraId="41226C49" w14:textId="77777777" w:rsidR="00092189" w:rsidRPr="00092189" w:rsidRDefault="00092189">
            <w:pPr>
              <w:spacing w:line="235" w:lineRule="atLeast"/>
              <w:jc w:val="center"/>
              <w:rPr>
                <w:rFonts w:cstheme="minorHAnsi"/>
              </w:rPr>
            </w:pPr>
            <w:r w:rsidRPr="00092189">
              <w:rPr>
                <w:rFonts w:cstheme="minorHAnsi"/>
              </w:rPr>
              <w:t>Deluxe</w:t>
            </w:r>
          </w:p>
        </w:tc>
      </w:tr>
    </w:tbl>
    <w:p w14:paraId="0FEA865A" w14:textId="7A534DDB" w:rsidR="00567B22" w:rsidRPr="00A12473" w:rsidRDefault="00567B22">
      <w:pPr>
        <w:rPr>
          <w:rFonts w:cstheme="minorHAnsi"/>
        </w:rPr>
      </w:pPr>
    </w:p>
    <w:tbl>
      <w:tblPr>
        <w:tblW w:w="0" w:type="auto"/>
        <w:shd w:val="clear" w:color="auto" w:fill="FFFFFF"/>
        <w:tblCellMar>
          <w:left w:w="0" w:type="dxa"/>
          <w:right w:w="0" w:type="dxa"/>
        </w:tblCellMar>
        <w:tblLook w:val="04A0" w:firstRow="1" w:lastRow="0" w:firstColumn="1" w:lastColumn="0" w:noHBand="0" w:noVBand="1"/>
      </w:tblPr>
      <w:tblGrid>
        <w:gridCol w:w="1135"/>
      </w:tblGrid>
      <w:tr w:rsidR="00A12473" w:rsidRPr="00A12473" w14:paraId="224D97D6" w14:textId="77777777" w:rsidTr="00A12473">
        <w:trPr>
          <w:trHeight w:val="390"/>
        </w:trPr>
        <w:tc>
          <w:tcPr>
            <w:tcW w:w="0" w:type="auto"/>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14:paraId="100170B5" w14:textId="77777777" w:rsidR="00A12473" w:rsidRPr="00A12473" w:rsidRDefault="00A12473" w:rsidP="00A12473">
            <w:pPr>
              <w:spacing w:after="0" w:line="240" w:lineRule="auto"/>
              <w:jc w:val="both"/>
              <w:rPr>
                <w:rFonts w:eastAsia="Times New Roman" w:cstheme="minorHAnsi"/>
              </w:rPr>
            </w:pPr>
            <w:r w:rsidRPr="00A12473">
              <w:rPr>
                <w:rFonts w:eastAsia="Times New Roman" w:cstheme="minorHAnsi"/>
              </w:rPr>
              <w:t>  </w:t>
            </w:r>
            <w:r w:rsidRPr="00A12473">
              <w:rPr>
                <w:rFonts w:eastAsia="Times New Roman" w:cstheme="minorHAnsi"/>
                <w:b/>
                <w:bCs/>
              </w:rPr>
              <w:t>Inclusion</w:t>
            </w:r>
          </w:p>
        </w:tc>
      </w:tr>
    </w:tbl>
    <w:p w14:paraId="15C6BC8B"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 </w:t>
      </w:r>
    </w:p>
    <w:p w14:paraId="043BE522"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Accommodation</w:t>
      </w:r>
      <w:proofErr w:type="gramEnd"/>
      <w:r w:rsidRPr="00A12473">
        <w:rPr>
          <w:rFonts w:eastAsia="Times New Roman" w:cstheme="minorHAnsi"/>
        </w:rPr>
        <w:t xml:space="preserve"> 04 Nights using</w:t>
      </w:r>
    </w:p>
    <w:p w14:paraId="08D20B84"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01</w:t>
      </w:r>
      <w:proofErr w:type="gramEnd"/>
      <w:r w:rsidRPr="00A12473">
        <w:rPr>
          <w:rFonts w:eastAsia="Times New Roman" w:cstheme="minorHAnsi"/>
        </w:rPr>
        <w:t xml:space="preserve"> Double Room breakfast  everywhere</w:t>
      </w:r>
    </w:p>
    <w:p w14:paraId="7D108956" w14:textId="09B62ECE"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Transport</w:t>
      </w:r>
      <w:proofErr w:type="gramEnd"/>
      <w:r w:rsidRPr="00A12473">
        <w:rPr>
          <w:rFonts w:eastAsia="Times New Roman" w:cstheme="minorHAnsi"/>
        </w:rPr>
        <w:t xml:space="preserve"> Services as per the itinerary</w:t>
      </w:r>
      <w:r w:rsidRPr="00A12473">
        <w:rPr>
          <w:rFonts w:eastAsia="Times New Roman" w:cstheme="minorHAnsi"/>
          <w:b/>
          <w:bCs/>
        </w:rPr>
        <w:t> </w:t>
      </w:r>
      <w:r w:rsidRPr="00A12473">
        <w:rPr>
          <w:rFonts w:eastAsia="Times New Roman" w:cstheme="minorHAnsi"/>
        </w:rPr>
        <w:t>on </w:t>
      </w:r>
      <w:r w:rsidRPr="00A12473">
        <w:rPr>
          <w:rFonts w:eastAsia="Times New Roman" w:cstheme="minorHAnsi"/>
          <w:b/>
          <w:bCs/>
          <w:u w:val="single"/>
          <w:shd w:val="clear" w:color="auto" w:fill="FFFF00"/>
        </w:rPr>
        <w:t>Etios</w:t>
      </w:r>
      <w:r w:rsidRPr="00A12473">
        <w:rPr>
          <w:rFonts w:eastAsia="Times New Roman" w:cstheme="minorHAnsi"/>
          <w:b/>
          <w:bCs/>
          <w:u w:val="single"/>
        </w:rPr>
        <w:t> </w:t>
      </w:r>
      <w:r w:rsidRPr="00A12473">
        <w:rPr>
          <w:rFonts w:eastAsia="Times New Roman" w:cstheme="minorHAnsi"/>
        </w:rPr>
        <w:t>Disposal Basis (As Per itinerary)</w:t>
      </w:r>
    </w:p>
    <w:p w14:paraId="7E71A5E5"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Sightseeing Tours as per the itinerary</w:t>
      </w:r>
    </w:p>
    <w:p w14:paraId="68F6338E" w14:textId="6D82E983"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Meeting &amp; Assistance on Arrival by us Rep in Srinagar   / Drop Ø VAT on food components.</w:t>
      </w:r>
    </w:p>
    <w:p w14:paraId="4824C80B"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All toll taxes.</w:t>
      </w:r>
    </w:p>
    <w:p w14:paraId="461B38B2"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Driver’s allowance. Parking charge</w:t>
      </w:r>
    </w:p>
    <w:p w14:paraId="1D5AD151"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All Applicable Taxes</w:t>
      </w:r>
    </w:p>
    <w:p w14:paraId="401CE34C"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Vehicle is not on sharing basis</w:t>
      </w:r>
    </w:p>
    <w:p w14:paraId="2F48B067"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Pick Up from Srinagar</w:t>
      </w:r>
    </w:p>
    <w:p w14:paraId="12A43870" w14:textId="77777777" w:rsidR="00A12473" w:rsidRPr="00A12473" w:rsidRDefault="00A12473" w:rsidP="00A12473">
      <w:pPr>
        <w:shd w:val="clear" w:color="auto" w:fill="FFFFFF"/>
        <w:spacing w:after="0" w:line="240" w:lineRule="auto"/>
        <w:rPr>
          <w:rFonts w:eastAsia="Times New Roman" w:cstheme="minorHAnsi"/>
        </w:rPr>
      </w:pPr>
      <w:r w:rsidRPr="00A12473">
        <w:rPr>
          <w:rFonts w:eastAsia="Times New Roman" w:cstheme="minorHAnsi"/>
        </w:rPr>
        <w:t>Ø Drop Srinagar</w:t>
      </w:r>
    </w:p>
    <w:p w14:paraId="4115CC12" w14:textId="77777777" w:rsidR="00A12473" w:rsidRPr="00A12473" w:rsidRDefault="00A12473" w:rsidP="00A12473">
      <w:pPr>
        <w:shd w:val="clear" w:color="auto" w:fill="FFFFFF"/>
        <w:spacing w:after="0" w:line="240" w:lineRule="auto"/>
        <w:rPr>
          <w:rFonts w:eastAsia="Times New Roman" w:cstheme="minorHAnsi"/>
        </w:rPr>
      </w:pPr>
      <w:r w:rsidRPr="00A12473">
        <w:rPr>
          <w:rFonts w:eastAsia="Times New Roman" w:cstheme="minorHAnsi"/>
        </w:rPr>
        <w:t> </w:t>
      </w:r>
    </w:p>
    <w:tbl>
      <w:tblPr>
        <w:tblW w:w="0" w:type="auto"/>
        <w:shd w:val="clear" w:color="auto" w:fill="FFFFFF"/>
        <w:tblCellMar>
          <w:left w:w="0" w:type="dxa"/>
          <w:right w:w="0" w:type="dxa"/>
        </w:tblCellMar>
        <w:tblLook w:val="04A0" w:firstRow="1" w:lastRow="0" w:firstColumn="1" w:lastColumn="0" w:noHBand="0" w:noVBand="1"/>
      </w:tblPr>
      <w:tblGrid>
        <w:gridCol w:w="1908"/>
      </w:tblGrid>
      <w:tr w:rsidR="00A12473" w:rsidRPr="00A12473" w14:paraId="253C77A9" w14:textId="77777777" w:rsidTr="00A12473">
        <w:tc>
          <w:tcPr>
            <w:tcW w:w="1908"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14:paraId="7C42AEE5" w14:textId="77777777" w:rsidR="00A12473" w:rsidRPr="00A12473" w:rsidRDefault="00A12473" w:rsidP="00A12473">
            <w:pPr>
              <w:spacing w:after="0" w:line="240" w:lineRule="auto"/>
              <w:jc w:val="both"/>
              <w:rPr>
                <w:rFonts w:eastAsia="Times New Roman" w:cstheme="minorHAnsi"/>
              </w:rPr>
            </w:pPr>
            <w:r w:rsidRPr="00A12473">
              <w:rPr>
                <w:rFonts w:eastAsia="Times New Roman" w:cstheme="minorHAnsi"/>
                <w:b/>
                <w:bCs/>
              </w:rPr>
              <w:t>Exclusion</w:t>
            </w:r>
          </w:p>
        </w:tc>
      </w:tr>
    </w:tbl>
    <w:p w14:paraId="680E67E1" w14:textId="74BBEF5D"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 </w:t>
      </w:r>
      <w:proofErr w:type="gramStart"/>
      <w:r w:rsidRPr="00A12473">
        <w:rPr>
          <w:rFonts w:eastAsia="Times New Roman" w:cstheme="minorHAnsi"/>
        </w:rPr>
        <w:t>Ø  Expenses</w:t>
      </w:r>
      <w:proofErr w:type="gramEnd"/>
      <w:r w:rsidRPr="00A12473">
        <w:rPr>
          <w:rFonts w:eastAsia="Times New Roman" w:cstheme="minorHAnsi"/>
        </w:rPr>
        <w:t xml:space="preserve"> of personal nature such as tips, laundry, telephone &amp; table Drinks etc.</w:t>
      </w:r>
    </w:p>
    <w:p w14:paraId="0BB41FDF"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Internal Airfare</w:t>
      </w:r>
    </w:p>
    <w:p w14:paraId="18376E87" w14:textId="77777777" w:rsidR="00A12473" w:rsidRPr="00A12473" w:rsidRDefault="00A12473" w:rsidP="00A12473">
      <w:pPr>
        <w:shd w:val="clear" w:color="auto" w:fill="FFFFFF"/>
        <w:spacing w:after="0" w:line="240" w:lineRule="auto"/>
        <w:ind w:left="360"/>
        <w:jc w:val="both"/>
        <w:rPr>
          <w:rFonts w:eastAsia="Times New Roman" w:cstheme="minorHAnsi"/>
        </w:rPr>
      </w:pPr>
      <w:proofErr w:type="gramStart"/>
      <w:r w:rsidRPr="00A12473">
        <w:rPr>
          <w:rFonts w:eastAsia="Times New Roman" w:cstheme="minorHAnsi"/>
        </w:rPr>
        <w:t>Ø  Permit</w:t>
      </w:r>
      <w:proofErr w:type="gramEnd"/>
      <w:r w:rsidRPr="00A12473">
        <w:rPr>
          <w:rFonts w:eastAsia="Times New Roman" w:cstheme="minorHAnsi"/>
        </w:rPr>
        <w:t xml:space="preserve"> per Person 650</w:t>
      </w:r>
    </w:p>
    <w:p w14:paraId="2197F395" w14:textId="77777777" w:rsidR="00A12473" w:rsidRPr="00A12473" w:rsidRDefault="00A12473" w:rsidP="00A12473">
      <w:pPr>
        <w:shd w:val="clear" w:color="auto" w:fill="FFFFFF"/>
        <w:spacing w:after="0" w:line="240" w:lineRule="auto"/>
        <w:ind w:left="360"/>
        <w:rPr>
          <w:rFonts w:eastAsia="Times New Roman" w:cstheme="minorHAnsi"/>
        </w:rPr>
      </w:pPr>
      <w:proofErr w:type="gramStart"/>
      <w:r w:rsidRPr="00A12473">
        <w:rPr>
          <w:rFonts w:eastAsia="Times New Roman" w:cstheme="minorHAnsi"/>
        </w:rPr>
        <w:t>Ø  </w:t>
      </w:r>
      <w:r w:rsidRPr="00A12473">
        <w:rPr>
          <w:rFonts w:eastAsia="Times New Roman" w:cstheme="minorHAnsi"/>
          <w:shd w:val="clear" w:color="auto" w:fill="FFFF00"/>
        </w:rPr>
        <w:t>Cable</w:t>
      </w:r>
      <w:proofErr w:type="gramEnd"/>
      <w:r w:rsidRPr="00A12473">
        <w:rPr>
          <w:rFonts w:eastAsia="Times New Roman" w:cstheme="minorHAnsi"/>
          <w:shd w:val="clear" w:color="auto" w:fill="FFFF00"/>
        </w:rPr>
        <w:t xml:space="preserve"> Car rides in Gulmarg 01</w:t>
      </w:r>
      <w:r w:rsidRPr="00A12473">
        <w:rPr>
          <w:rFonts w:eastAsia="Times New Roman" w:cstheme="minorHAnsi"/>
          <w:shd w:val="clear" w:color="auto" w:fill="FFFF00"/>
          <w:vertAlign w:val="superscript"/>
        </w:rPr>
        <w:t>st</w:t>
      </w:r>
      <w:r w:rsidRPr="00A12473">
        <w:rPr>
          <w:rFonts w:eastAsia="Times New Roman" w:cstheme="minorHAnsi"/>
          <w:shd w:val="clear" w:color="auto" w:fill="FFFF00"/>
        </w:rPr>
        <w:t> Phase 02</w:t>
      </w:r>
      <w:r w:rsidRPr="00A12473">
        <w:rPr>
          <w:rFonts w:eastAsia="Times New Roman" w:cstheme="minorHAnsi"/>
          <w:shd w:val="clear" w:color="auto" w:fill="FFFF00"/>
          <w:vertAlign w:val="superscript"/>
        </w:rPr>
        <w:t>nd</w:t>
      </w:r>
      <w:r w:rsidRPr="00A12473">
        <w:rPr>
          <w:rFonts w:eastAsia="Times New Roman" w:cstheme="minorHAnsi"/>
          <w:shd w:val="clear" w:color="auto" w:fill="FFFF00"/>
        </w:rPr>
        <w:t> Phase</w:t>
      </w:r>
    </w:p>
    <w:p w14:paraId="5D6859FE" w14:textId="77777777" w:rsidR="00A12473" w:rsidRPr="00A12473" w:rsidRDefault="00A12473" w:rsidP="00A12473">
      <w:pPr>
        <w:shd w:val="clear" w:color="auto" w:fill="FFFFFF"/>
        <w:spacing w:after="0" w:line="240" w:lineRule="auto"/>
        <w:ind w:left="360"/>
        <w:rPr>
          <w:rFonts w:eastAsia="Times New Roman" w:cstheme="minorHAnsi"/>
        </w:rPr>
      </w:pPr>
      <w:proofErr w:type="gramStart"/>
      <w:r w:rsidRPr="00A12473">
        <w:rPr>
          <w:rFonts w:eastAsia="Times New Roman" w:cstheme="minorHAnsi"/>
        </w:rPr>
        <w:t>Ø  </w:t>
      </w:r>
      <w:r w:rsidRPr="00A12473">
        <w:rPr>
          <w:rFonts w:eastAsia="Times New Roman" w:cstheme="minorHAnsi"/>
          <w:shd w:val="clear" w:color="auto" w:fill="FFFF00"/>
        </w:rPr>
        <w:t>Trip</w:t>
      </w:r>
      <w:proofErr w:type="gramEnd"/>
      <w:r w:rsidRPr="00A12473">
        <w:rPr>
          <w:rFonts w:eastAsia="Times New Roman" w:cstheme="minorHAnsi"/>
          <w:shd w:val="clear" w:color="auto" w:fill="FFFF00"/>
        </w:rPr>
        <w:t xml:space="preserve"> to Chand Anwari, </w:t>
      </w:r>
      <w:proofErr w:type="spellStart"/>
      <w:r w:rsidRPr="00A12473">
        <w:rPr>
          <w:rFonts w:eastAsia="Times New Roman" w:cstheme="minorHAnsi"/>
          <w:shd w:val="clear" w:color="auto" w:fill="FFFF00"/>
        </w:rPr>
        <w:t>Beetab</w:t>
      </w:r>
      <w:proofErr w:type="spellEnd"/>
      <w:r w:rsidRPr="00A12473">
        <w:rPr>
          <w:rFonts w:eastAsia="Times New Roman" w:cstheme="minorHAnsi"/>
          <w:shd w:val="clear" w:color="auto" w:fill="FFFF00"/>
        </w:rPr>
        <w:t xml:space="preserve"> valley &amp; Aru in </w:t>
      </w:r>
      <w:proofErr w:type="spellStart"/>
      <w:r w:rsidRPr="00A12473">
        <w:rPr>
          <w:rFonts w:eastAsia="Times New Roman" w:cstheme="minorHAnsi"/>
          <w:shd w:val="clear" w:color="auto" w:fill="FFFF00"/>
        </w:rPr>
        <w:t>Pahalgam</w:t>
      </w:r>
      <w:proofErr w:type="spellEnd"/>
    </w:p>
    <w:p w14:paraId="07514E54" w14:textId="77777777" w:rsidR="00A12473" w:rsidRPr="00A12473" w:rsidRDefault="00A12473" w:rsidP="00A12473">
      <w:pPr>
        <w:shd w:val="clear" w:color="auto" w:fill="FFFFFF"/>
        <w:spacing w:after="0" w:line="240" w:lineRule="auto"/>
        <w:ind w:left="360"/>
        <w:rPr>
          <w:rFonts w:eastAsia="Times New Roman" w:cstheme="minorHAnsi"/>
        </w:rPr>
      </w:pPr>
      <w:proofErr w:type="gramStart"/>
      <w:r w:rsidRPr="00A12473">
        <w:rPr>
          <w:rFonts w:eastAsia="Times New Roman" w:cstheme="minorHAnsi"/>
        </w:rPr>
        <w:t>Ø  </w:t>
      </w:r>
      <w:proofErr w:type="spellStart"/>
      <w:r w:rsidRPr="00A12473">
        <w:rPr>
          <w:rFonts w:eastAsia="Times New Roman" w:cstheme="minorHAnsi"/>
          <w:shd w:val="clear" w:color="auto" w:fill="FFFF00"/>
        </w:rPr>
        <w:t>Sonamarg</w:t>
      </w:r>
      <w:proofErr w:type="spellEnd"/>
      <w:proofErr w:type="gramEnd"/>
      <w:r w:rsidRPr="00A12473">
        <w:rPr>
          <w:rFonts w:eastAsia="Times New Roman" w:cstheme="minorHAnsi"/>
          <w:shd w:val="clear" w:color="auto" w:fill="FFFF00"/>
        </w:rPr>
        <w:t xml:space="preserve"> Cab For Zero Point</w:t>
      </w:r>
    </w:p>
    <w:p w14:paraId="553692F4" w14:textId="77777777" w:rsidR="00A12473" w:rsidRPr="00A12473" w:rsidRDefault="00A12473" w:rsidP="00A12473">
      <w:pPr>
        <w:shd w:val="clear" w:color="auto" w:fill="FFFFFF"/>
        <w:spacing w:after="0" w:line="240" w:lineRule="auto"/>
        <w:ind w:left="360"/>
        <w:jc w:val="both"/>
        <w:rPr>
          <w:rFonts w:eastAsia="Times New Roman" w:cstheme="minorHAnsi"/>
        </w:rPr>
      </w:pPr>
      <w:proofErr w:type="gramStart"/>
      <w:r w:rsidRPr="00A12473">
        <w:rPr>
          <w:rFonts w:eastAsia="Times New Roman" w:cstheme="minorHAnsi"/>
        </w:rPr>
        <w:t>Ø  </w:t>
      </w:r>
      <w:r w:rsidRPr="00A12473">
        <w:rPr>
          <w:rFonts w:eastAsia="Times New Roman" w:cstheme="minorHAnsi"/>
          <w:shd w:val="clear" w:color="auto" w:fill="FFFF00"/>
        </w:rPr>
        <w:t>Garden</w:t>
      </w:r>
      <w:proofErr w:type="gramEnd"/>
      <w:r w:rsidRPr="00A12473">
        <w:rPr>
          <w:rFonts w:eastAsia="Times New Roman" w:cstheme="minorHAnsi"/>
          <w:shd w:val="clear" w:color="auto" w:fill="FFFF00"/>
        </w:rPr>
        <w:t xml:space="preserve"> entrance fee Nishat, Shalimar, </w:t>
      </w:r>
      <w:proofErr w:type="spellStart"/>
      <w:r w:rsidRPr="00A12473">
        <w:rPr>
          <w:rFonts w:eastAsia="Times New Roman" w:cstheme="minorHAnsi"/>
          <w:shd w:val="clear" w:color="auto" w:fill="FFFF00"/>
        </w:rPr>
        <w:t>chashmashahi</w:t>
      </w:r>
      <w:proofErr w:type="spellEnd"/>
      <w:r w:rsidRPr="00A12473">
        <w:rPr>
          <w:rFonts w:eastAsia="Times New Roman" w:cstheme="minorHAnsi"/>
          <w:shd w:val="clear" w:color="auto" w:fill="FFFF00"/>
        </w:rPr>
        <w:t xml:space="preserve"> Tulip Garden,</w:t>
      </w:r>
    </w:p>
    <w:p w14:paraId="29B07B73"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Pony Ride in Gulmarg/</w:t>
      </w:r>
      <w:proofErr w:type="spellStart"/>
      <w:r w:rsidRPr="00A12473">
        <w:rPr>
          <w:rFonts w:eastAsia="Times New Roman" w:cstheme="minorHAnsi"/>
        </w:rPr>
        <w:t>Pahalgam</w:t>
      </w:r>
      <w:proofErr w:type="spellEnd"/>
      <w:r w:rsidRPr="00A12473">
        <w:rPr>
          <w:rFonts w:eastAsia="Times New Roman" w:cstheme="minorHAnsi"/>
        </w:rPr>
        <w:t>/</w:t>
      </w:r>
      <w:proofErr w:type="spellStart"/>
      <w:r w:rsidRPr="00A12473">
        <w:rPr>
          <w:rFonts w:eastAsia="Times New Roman" w:cstheme="minorHAnsi"/>
        </w:rPr>
        <w:t>Sonamarg</w:t>
      </w:r>
      <w:proofErr w:type="spellEnd"/>
    </w:p>
    <w:p w14:paraId="727CB853"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Guide services</w:t>
      </w:r>
    </w:p>
    <w:p w14:paraId="369A98A2" w14:textId="77777777" w:rsidR="00092189" w:rsidRDefault="00092189" w:rsidP="00A12473">
      <w:pPr>
        <w:shd w:val="clear" w:color="auto" w:fill="FFFFFF"/>
        <w:spacing w:after="0" w:line="240" w:lineRule="auto"/>
        <w:jc w:val="both"/>
        <w:rPr>
          <w:rFonts w:eastAsia="Times New Roman" w:cstheme="minorHAnsi"/>
          <w:b/>
          <w:bCs/>
          <w:u w:val="single"/>
          <w:shd w:val="clear" w:color="auto" w:fill="FFFF00"/>
        </w:rPr>
      </w:pPr>
    </w:p>
    <w:p w14:paraId="35B84848" w14:textId="7A7005C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b/>
          <w:bCs/>
          <w:u w:val="single"/>
          <w:shd w:val="clear" w:color="auto" w:fill="FFFF00"/>
        </w:rPr>
        <w:t>Notes:</w:t>
      </w:r>
    </w:p>
    <w:p w14:paraId="79B9BD02"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 xml:space="preserve">Ø   All passengers have to report 02 </w:t>
      </w:r>
      <w:proofErr w:type="spellStart"/>
      <w:r w:rsidRPr="00A12473">
        <w:rPr>
          <w:rFonts w:eastAsia="Times New Roman" w:cstheme="minorHAnsi"/>
        </w:rPr>
        <w:t>hrs</w:t>
      </w:r>
      <w:proofErr w:type="spellEnd"/>
      <w:r w:rsidRPr="00A12473">
        <w:rPr>
          <w:rFonts w:eastAsia="Times New Roman" w:cstheme="minorHAnsi"/>
        </w:rPr>
        <w:t xml:space="preserve"> prior to the departure due to security</w:t>
      </w:r>
    </w:p>
    <w:p w14:paraId="6594E12C"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Checking at the airport.</w:t>
      </w:r>
    </w:p>
    <w:p w14:paraId="1B8F411C"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lastRenderedPageBreak/>
        <w:t xml:space="preserve">Ø    No hand baggage will be allowed to carry inside the aircraft due to   security reasons. Only </w:t>
      </w:r>
      <w:proofErr w:type="spellStart"/>
      <w:r w:rsidRPr="00A12473">
        <w:rPr>
          <w:rFonts w:eastAsia="Times New Roman" w:cstheme="minorHAnsi"/>
        </w:rPr>
        <w:t>Jewellery</w:t>
      </w:r>
      <w:proofErr w:type="spellEnd"/>
      <w:r w:rsidRPr="00A12473">
        <w:rPr>
          <w:rFonts w:eastAsia="Times New Roman" w:cstheme="minorHAnsi"/>
        </w:rPr>
        <w:t> and laptops will be allowed for cabin baggage.</w:t>
      </w:r>
    </w:p>
    <w:p w14:paraId="61C186C4"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Names of hotels mentioned in our offer only indicate that our rates are based on usage of these hotels</w:t>
      </w:r>
    </w:p>
    <w:p w14:paraId="585C04DD"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It is not to be construed that accommodation is confirmed at these hotels until and unless we convey to you the confirmation of accommodation at these hotels.</w:t>
      </w:r>
    </w:p>
    <w:p w14:paraId="5D336F32"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 xml:space="preserve">Ø    Hotel accommodation is subject to availability otherwise an alternate </w:t>
      </w:r>
      <w:proofErr w:type="gramStart"/>
      <w:r w:rsidRPr="00A12473">
        <w:rPr>
          <w:rFonts w:eastAsia="Times New Roman" w:cstheme="minorHAnsi"/>
        </w:rPr>
        <w:t>will  be</w:t>
      </w:r>
      <w:proofErr w:type="gramEnd"/>
      <w:r w:rsidRPr="00A12473">
        <w:rPr>
          <w:rFonts w:eastAsia="Times New Roman" w:cstheme="minorHAnsi"/>
        </w:rPr>
        <w:t xml:space="preserve"> provided before asking you.</w:t>
      </w:r>
    </w:p>
    <w:p w14:paraId="193DB3FF"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w:t>
      </w:r>
      <w:r w:rsidRPr="00A12473">
        <w:rPr>
          <w:rFonts w:eastAsia="Times New Roman" w:cstheme="minorHAnsi"/>
          <w:b/>
          <w:bCs/>
          <w:shd w:val="clear" w:color="auto" w:fill="FFFF00"/>
        </w:rPr>
        <w:t>No vehicle is allowed to pick up guest inside railway station / Airport in JAMMU hence our driver will coordinate with you for the same</w:t>
      </w:r>
    </w:p>
    <w:p w14:paraId="6F2F0783"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w:t>
      </w:r>
      <w:r w:rsidRPr="00A12473">
        <w:rPr>
          <w:rFonts w:eastAsia="Times New Roman" w:cstheme="minorHAnsi"/>
          <w:b/>
          <w:bCs/>
          <w:shd w:val="clear" w:color="auto" w:fill="FFFF00"/>
        </w:rPr>
        <w:t>No</w:t>
      </w:r>
      <w:proofErr w:type="gramEnd"/>
      <w:r w:rsidRPr="00A12473">
        <w:rPr>
          <w:rFonts w:eastAsia="Times New Roman" w:cstheme="minorHAnsi"/>
          <w:b/>
          <w:bCs/>
          <w:shd w:val="clear" w:color="auto" w:fill="FFFF00"/>
        </w:rPr>
        <w:t xml:space="preserve"> vehicle is allowed to visit Aru, </w:t>
      </w:r>
      <w:proofErr w:type="spellStart"/>
      <w:r w:rsidRPr="00A12473">
        <w:rPr>
          <w:rFonts w:eastAsia="Times New Roman" w:cstheme="minorHAnsi"/>
          <w:b/>
          <w:bCs/>
          <w:shd w:val="clear" w:color="auto" w:fill="FFFF00"/>
        </w:rPr>
        <w:t>Chandanwari</w:t>
      </w:r>
      <w:proofErr w:type="spellEnd"/>
      <w:r w:rsidRPr="00A12473">
        <w:rPr>
          <w:rFonts w:eastAsia="Times New Roman" w:cstheme="minorHAnsi"/>
          <w:b/>
          <w:bCs/>
          <w:shd w:val="clear" w:color="auto" w:fill="FFFF00"/>
        </w:rPr>
        <w:t xml:space="preserve"> &amp; </w:t>
      </w:r>
      <w:proofErr w:type="spellStart"/>
      <w:r w:rsidRPr="00A12473">
        <w:rPr>
          <w:rFonts w:eastAsia="Times New Roman" w:cstheme="minorHAnsi"/>
          <w:b/>
          <w:bCs/>
          <w:shd w:val="clear" w:color="auto" w:fill="FFFF00"/>
        </w:rPr>
        <w:t>Beetab</w:t>
      </w:r>
      <w:proofErr w:type="spellEnd"/>
      <w:r w:rsidRPr="00A12473">
        <w:rPr>
          <w:rFonts w:eastAsia="Times New Roman" w:cstheme="minorHAnsi"/>
          <w:b/>
          <w:bCs/>
          <w:shd w:val="clear" w:color="auto" w:fill="FFFF00"/>
        </w:rPr>
        <w:t xml:space="preserve"> Valley in </w:t>
      </w:r>
      <w:proofErr w:type="spellStart"/>
      <w:r w:rsidRPr="00A12473">
        <w:rPr>
          <w:rFonts w:eastAsia="Times New Roman" w:cstheme="minorHAnsi"/>
          <w:b/>
          <w:bCs/>
          <w:shd w:val="clear" w:color="auto" w:fill="FFFF00"/>
        </w:rPr>
        <w:t>Pahalgam</w:t>
      </w:r>
      <w:proofErr w:type="spellEnd"/>
      <w:r w:rsidRPr="00A12473">
        <w:rPr>
          <w:rFonts w:eastAsia="Times New Roman" w:cstheme="minorHAnsi"/>
          <w:b/>
          <w:bCs/>
          <w:shd w:val="clear" w:color="auto" w:fill="FFFF00"/>
        </w:rPr>
        <w:t xml:space="preserve"> except local </w:t>
      </w:r>
      <w:proofErr w:type="spellStart"/>
      <w:r w:rsidRPr="00A12473">
        <w:rPr>
          <w:rFonts w:eastAsia="Times New Roman" w:cstheme="minorHAnsi"/>
          <w:b/>
          <w:bCs/>
          <w:shd w:val="clear" w:color="auto" w:fill="FFFF00"/>
        </w:rPr>
        <w:t>taxies</w:t>
      </w:r>
      <w:proofErr w:type="spellEnd"/>
      <w:r w:rsidRPr="00A12473">
        <w:rPr>
          <w:rFonts w:eastAsia="Times New Roman" w:cstheme="minorHAnsi"/>
          <w:b/>
          <w:bCs/>
          <w:shd w:val="clear" w:color="auto" w:fill="FFFF00"/>
        </w:rPr>
        <w:t>.</w:t>
      </w:r>
    </w:p>
    <w:p w14:paraId="7A403089"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Our</w:t>
      </w:r>
      <w:proofErr w:type="gramEnd"/>
      <w:r w:rsidRPr="00A12473">
        <w:rPr>
          <w:rFonts w:eastAsia="Times New Roman" w:cstheme="minorHAnsi"/>
        </w:rPr>
        <w:t xml:space="preserve"> cab will remain with you throughout the whole tour</w:t>
      </w:r>
    </w:p>
    <w:p w14:paraId="0B92F308"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Booking</w:t>
      </w:r>
      <w:proofErr w:type="gramEnd"/>
      <w:r w:rsidRPr="00A12473">
        <w:rPr>
          <w:rFonts w:eastAsia="Times New Roman" w:cstheme="minorHAnsi"/>
        </w:rPr>
        <w:t xml:space="preserve"> shall be released if advance payment was not received on or before cutoff dates provided</w:t>
      </w:r>
    </w:p>
    <w:p w14:paraId="1F8225BE"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Dates</w:t>
      </w:r>
      <w:proofErr w:type="gramEnd"/>
      <w:r w:rsidRPr="00A12473">
        <w:rPr>
          <w:rFonts w:eastAsia="Times New Roman" w:cstheme="minorHAnsi"/>
        </w:rPr>
        <w:t xml:space="preserve"> mentioned above are tentative. Your booking shall be processed as per your desire dates</w:t>
      </w:r>
    </w:p>
    <w:p w14:paraId="5EEEA777"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v</w:t>
      </w:r>
      <w:proofErr w:type="gramEnd"/>
      <w:r w:rsidRPr="00A12473">
        <w:rPr>
          <w:rFonts w:eastAsia="Times New Roman" w:cstheme="minorHAnsi"/>
        </w:rPr>
        <w:t xml:space="preserve">  Please Note That  incase Of Heavy Snow ,Client Have to Take 4x4 Snow Jeep From </w:t>
      </w:r>
      <w:proofErr w:type="spellStart"/>
      <w:r w:rsidRPr="00A12473">
        <w:rPr>
          <w:rFonts w:eastAsia="Times New Roman" w:cstheme="minorHAnsi"/>
        </w:rPr>
        <w:t>Tangmarg</w:t>
      </w:r>
      <w:proofErr w:type="spellEnd"/>
      <w:r w:rsidRPr="00A12473">
        <w:rPr>
          <w:rFonts w:eastAsia="Times New Roman" w:cstheme="minorHAnsi"/>
        </w:rPr>
        <w:t xml:space="preserve"> (a Place 12 Km Before of Gulmarg –incase Tripe Gulmarg ) The </w:t>
      </w:r>
      <w:proofErr w:type="spellStart"/>
      <w:r w:rsidRPr="00A12473">
        <w:rPr>
          <w:rFonts w:eastAsia="Times New Roman" w:cstheme="minorHAnsi"/>
        </w:rPr>
        <w:t>Supplemement</w:t>
      </w:r>
      <w:proofErr w:type="spellEnd"/>
      <w:r w:rsidRPr="00A12473">
        <w:rPr>
          <w:rFonts w:eastAsia="Times New Roman" w:cstheme="minorHAnsi"/>
        </w:rPr>
        <w:t xml:space="preserve"> Charges For The Same is INR 2000/- </w:t>
      </w:r>
      <w:proofErr w:type="spellStart"/>
      <w:r w:rsidRPr="00A12473">
        <w:rPr>
          <w:rFonts w:eastAsia="Times New Roman" w:cstheme="minorHAnsi"/>
        </w:rPr>
        <w:t>Appox</w:t>
      </w:r>
      <w:proofErr w:type="spellEnd"/>
      <w:r w:rsidRPr="00A12473">
        <w:rPr>
          <w:rFonts w:eastAsia="Times New Roman" w:cstheme="minorHAnsi"/>
        </w:rPr>
        <w:t xml:space="preserve"> Per jeep For to @ </w:t>
      </w:r>
      <w:proofErr w:type="spellStart"/>
      <w:r w:rsidRPr="00A12473">
        <w:rPr>
          <w:rFonts w:eastAsia="Times New Roman" w:cstheme="minorHAnsi"/>
        </w:rPr>
        <w:t>fro</w:t>
      </w:r>
      <w:proofErr w:type="spellEnd"/>
      <w:r w:rsidRPr="00A12473">
        <w:rPr>
          <w:rFonts w:eastAsia="Times New Roman" w:cstheme="minorHAnsi"/>
        </w:rPr>
        <w:t xml:space="preserve"> Transfer</w:t>
      </w:r>
    </w:p>
    <w:p w14:paraId="049B57FA"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 </w:t>
      </w:r>
    </w:p>
    <w:p w14:paraId="568AB9D5"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b/>
          <w:bCs/>
        </w:rPr>
        <w:t>Please Note</w:t>
      </w:r>
      <w:r w:rsidRPr="00A12473">
        <w:rPr>
          <w:rFonts w:eastAsia="Times New Roman" w:cstheme="minorHAnsi"/>
        </w:rPr>
        <w:t xml:space="preserve">– The Names Mentioned in the offer only indicate that our rates are </w:t>
      </w:r>
      <w:proofErr w:type="gramStart"/>
      <w:r w:rsidRPr="00A12473">
        <w:rPr>
          <w:rFonts w:eastAsia="Times New Roman" w:cstheme="minorHAnsi"/>
        </w:rPr>
        <w:t>based  only</w:t>
      </w:r>
      <w:proofErr w:type="gramEnd"/>
      <w:r w:rsidRPr="00A12473">
        <w:rPr>
          <w:rFonts w:eastAsia="Times New Roman" w:cstheme="minorHAnsi"/>
        </w:rPr>
        <w:t xml:space="preserve"> on these Hotels mentioned there in, Do not consider this as confirmation, since none of the hotels have been booked, Hotels will be booked only once we receive  your confirmation .if at the time of operation the hotels. Are not available or sold out we will book similar or the next best alternate available in accordance we will advise you the supplements or rebates if   Any.</w:t>
      </w:r>
    </w:p>
    <w:p w14:paraId="2307FA12" w14:textId="77777777" w:rsidR="00A12473" w:rsidRPr="00A12473" w:rsidRDefault="00A12473" w:rsidP="00A12473">
      <w:pPr>
        <w:shd w:val="clear" w:color="auto" w:fill="FFFFFF"/>
        <w:spacing w:after="200" w:line="253" w:lineRule="atLeast"/>
        <w:jc w:val="both"/>
        <w:rPr>
          <w:rFonts w:eastAsia="Times New Roman" w:cstheme="minorHAnsi"/>
        </w:rPr>
      </w:pPr>
      <w:r w:rsidRPr="00A12473">
        <w:rPr>
          <w:rFonts w:eastAsia="Times New Roman" w:cstheme="minorHAnsi"/>
        </w:rPr>
        <w:t> </w:t>
      </w:r>
    </w:p>
    <w:p w14:paraId="04114847" w14:textId="77777777" w:rsidR="00A12473" w:rsidRPr="00A12473" w:rsidRDefault="00A12473" w:rsidP="00A12473">
      <w:pPr>
        <w:shd w:val="clear" w:color="auto" w:fill="FFFFFF"/>
        <w:spacing w:line="235" w:lineRule="atLeast"/>
        <w:rPr>
          <w:rFonts w:eastAsia="Times New Roman" w:cstheme="minorHAnsi"/>
        </w:rPr>
      </w:pPr>
      <w:r w:rsidRPr="00A12473">
        <w:rPr>
          <w:rFonts w:eastAsia="Times New Roman" w:cstheme="minorHAnsi"/>
        </w:rPr>
        <w:t> </w:t>
      </w:r>
    </w:p>
    <w:p w14:paraId="260E8710"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Dates</w:t>
      </w:r>
      <w:proofErr w:type="gramEnd"/>
      <w:r w:rsidRPr="00A12473">
        <w:rPr>
          <w:rFonts w:eastAsia="Times New Roman" w:cstheme="minorHAnsi"/>
        </w:rPr>
        <w:t xml:space="preserve"> mentioned above are tentative. Your booking shall be processed as per your desire dates</w:t>
      </w:r>
    </w:p>
    <w:p w14:paraId="16603E4B"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v</w:t>
      </w:r>
      <w:proofErr w:type="gramEnd"/>
      <w:r w:rsidRPr="00A12473">
        <w:rPr>
          <w:rFonts w:eastAsia="Times New Roman" w:cstheme="minorHAnsi"/>
        </w:rPr>
        <w:t xml:space="preserve">  Please Note That  incase Of Heavy Snow ,Client Have to Take 4x4 Snow Jeep From </w:t>
      </w:r>
      <w:proofErr w:type="spellStart"/>
      <w:r w:rsidRPr="00A12473">
        <w:rPr>
          <w:rFonts w:eastAsia="Times New Roman" w:cstheme="minorHAnsi"/>
        </w:rPr>
        <w:t>Tangmarg</w:t>
      </w:r>
      <w:proofErr w:type="spellEnd"/>
      <w:r w:rsidRPr="00A12473">
        <w:rPr>
          <w:rFonts w:eastAsia="Times New Roman" w:cstheme="minorHAnsi"/>
        </w:rPr>
        <w:t xml:space="preserve"> (a Place 12 Km Before of Gulmarg –incase Tripe Gulmarg ) The </w:t>
      </w:r>
      <w:proofErr w:type="spellStart"/>
      <w:r w:rsidRPr="00A12473">
        <w:rPr>
          <w:rFonts w:eastAsia="Times New Roman" w:cstheme="minorHAnsi"/>
        </w:rPr>
        <w:t>Supplemement</w:t>
      </w:r>
      <w:proofErr w:type="spellEnd"/>
      <w:r w:rsidRPr="00A12473">
        <w:rPr>
          <w:rFonts w:eastAsia="Times New Roman" w:cstheme="minorHAnsi"/>
        </w:rPr>
        <w:t xml:space="preserve"> Charges For The Same is INR 2000/- </w:t>
      </w:r>
      <w:proofErr w:type="spellStart"/>
      <w:r w:rsidRPr="00A12473">
        <w:rPr>
          <w:rFonts w:eastAsia="Times New Roman" w:cstheme="minorHAnsi"/>
        </w:rPr>
        <w:t>Appox</w:t>
      </w:r>
      <w:proofErr w:type="spellEnd"/>
      <w:r w:rsidRPr="00A12473">
        <w:rPr>
          <w:rFonts w:eastAsia="Times New Roman" w:cstheme="minorHAnsi"/>
        </w:rPr>
        <w:t xml:space="preserve"> Per jeep For to @ </w:t>
      </w:r>
      <w:proofErr w:type="spellStart"/>
      <w:r w:rsidRPr="00A12473">
        <w:rPr>
          <w:rFonts w:eastAsia="Times New Roman" w:cstheme="minorHAnsi"/>
        </w:rPr>
        <w:t>fro</w:t>
      </w:r>
      <w:proofErr w:type="spellEnd"/>
      <w:r w:rsidRPr="00A12473">
        <w:rPr>
          <w:rFonts w:eastAsia="Times New Roman" w:cstheme="minorHAnsi"/>
        </w:rPr>
        <w:t xml:space="preserve"> Transfer</w:t>
      </w:r>
    </w:p>
    <w:p w14:paraId="05426FAF"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 </w:t>
      </w:r>
    </w:p>
    <w:p w14:paraId="60C33509" w14:textId="20452912"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b/>
          <w:bCs/>
        </w:rPr>
        <w:t>Please Note</w:t>
      </w:r>
      <w:r w:rsidRPr="00A12473">
        <w:rPr>
          <w:rFonts w:eastAsia="Times New Roman" w:cstheme="minorHAnsi"/>
        </w:rPr>
        <w:t xml:space="preserve">– The Names Mentioned in the offer only indicate that our rates are based only on these Hotels mentioned there in, </w:t>
      </w:r>
      <w:proofErr w:type="gramStart"/>
      <w:r w:rsidRPr="00A12473">
        <w:rPr>
          <w:rFonts w:eastAsia="Times New Roman" w:cstheme="minorHAnsi"/>
        </w:rPr>
        <w:t>Do</w:t>
      </w:r>
      <w:proofErr w:type="gramEnd"/>
      <w:r w:rsidRPr="00A12473">
        <w:rPr>
          <w:rFonts w:eastAsia="Times New Roman" w:cstheme="minorHAnsi"/>
        </w:rPr>
        <w:t xml:space="preserve"> not consider this as confirmation, since none of the hotels have been booked, Hotels will be booked only once we receive your confirmation. if at the time of </w:t>
      </w:r>
      <w:proofErr w:type="gramStart"/>
      <w:r w:rsidRPr="00A12473">
        <w:rPr>
          <w:rFonts w:eastAsia="Times New Roman" w:cstheme="minorHAnsi"/>
        </w:rPr>
        <w:t>operation</w:t>
      </w:r>
      <w:proofErr w:type="gramEnd"/>
      <w:r w:rsidRPr="00A12473">
        <w:rPr>
          <w:rFonts w:eastAsia="Times New Roman" w:cstheme="minorHAnsi"/>
        </w:rPr>
        <w:t xml:space="preserve"> the hotels. Are not available or sold out we will book similar or the next best alternate available in accordance we will advise you the supplements or rebates if   Any.</w:t>
      </w:r>
    </w:p>
    <w:p w14:paraId="68DED087" w14:textId="68DAC0AA" w:rsidR="00A12473" w:rsidRPr="00A12473" w:rsidRDefault="00A12473">
      <w:pPr>
        <w:rPr>
          <w:rFonts w:cstheme="minorHAnsi"/>
        </w:rPr>
      </w:pPr>
    </w:p>
    <w:p w14:paraId="5F1A3E09" w14:textId="77777777" w:rsidR="00A12473" w:rsidRPr="00A12473" w:rsidRDefault="00A12473" w:rsidP="00A12473">
      <w:pPr>
        <w:shd w:val="clear" w:color="auto" w:fill="FFFFFF"/>
        <w:spacing w:after="0" w:line="240" w:lineRule="auto"/>
        <w:jc w:val="center"/>
        <w:rPr>
          <w:rFonts w:eastAsia="Times New Roman" w:cstheme="minorHAnsi"/>
        </w:rPr>
      </w:pPr>
      <w:r w:rsidRPr="00A12473">
        <w:rPr>
          <w:rFonts w:eastAsia="Times New Roman" w:cstheme="minorHAnsi"/>
          <w:u w:val="single"/>
          <w:shd w:val="clear" w:color="auto" w:fill="00FF00"/>
        </w:rPr>
        <w:t>Kashmir Package 4nights/5days</w:t>
      </w:r>
    </w:p>
    <w:p w14:paraId="0CCACF24" w14:textId="77777777" w:rsidR="00A12473" w:rsidRPr="00A12473" w:rsidRDefault="00A12473" w:rsidP="00A12473">
      <w:pPr>
        <w:spacing w:after="0" w:line="240" w:lineRule="auto"/>
        <w:rPr>
          <w:rFonts w:eastAsia="Times New Roman" w:cstheme="minorHAnsi"/>
        </w:rPr>
      </w:pPr>
      <w:r w:rsidRPr="00A12473">
        <w:rPr>
          <w:rFonts w:eastAsia="Times New Roman" w:cstheme="minorHAnsi"/>
          <w:b/>
          <w:bCs/>
          <w:u w:val="single"/>
          <w:shd w:val="clear" w:color="auto" w:fill="FFFF00"/>
        </w:rPr>
        <w:t>Day 1) Arrive Srinagar</w:t>
      </w:r>
      <w:r w:rsidRPr="00A12473">
        <w:rPr>
          <w:rFonts w:eastAsia="Times New Roman" w:cstheme="minorHAnsi"/>
          <w:shd w:val="clear" w:color="auto" w:fill="FFFFFF"/>
        </w:rPr>
        <w:br/>
        <w:t>Arriving at Srinagar airport, assistance on arrival &amp; proceed to Hotel   Check-</w:t>
      </w:r>
      <w:proofErr w:type="gramStart"/>
      <w:r w:rsidRPr="00A12473">
        <w:rPr>
          <w:rFonts w:eastAsia="Times New Roman" w:cstheme="minorHAnsi"/>
          <w:shd w:val="clear" w:color="auto" w:fill="FFFFFF"/>
        </w:rPr>
        <w:t>in .Srinagar</w:t>
      </w:r>
      <w:proofErr w:type="gramEnd"/>
      <w:r w:rsidRPr="00A12473">
        <w:rPr>
          <w:rFonts w:eastAsia="Times New Roman" w:cstheme="minorHAnsi"/>
          <w:shd w:val="clear" w:color="auto" w:fill="FFFFFF"/>
        </w:rPr>
        <w:t xml:space="preserve"> is also known as “Paradise on Earth “&amp; Venice of Asia “. Hotel. In the evening you take a shikara ride. A shikara ride is one of the most soothing, relaxing aspects of a holiday in Kashmir. Shikara are long boats which crowd the Srinagar lakes. They are used for getting back and forth from the houseboats or for longer tours. It is worth it to take a pleasure ride around the lake in shikara. Shikara is a Gondola type light rowing boat. The </w:t>
      </w:r>
      <w:proofErr w:type="gramStart"/>
      <w:r w:rsidRPr="00A12473">
        <w:rPr>
          <w:rFonts w:eastAsia="Times New Roman" w:cstheme="minorHAnsi"/>
          <w:shd w:val="clear" w:color="auto" w:fill="FFFFFF"/>
        </w:rPr>
        <w:t>one hour</w:t>
      </w:r>
      <w:proofErr w:type="gramEnd"/>
      <w:r w:rsidRPr="00A12473">
        <w:rPr>
          <w:rFonts w:eastAsia="Times New Roman" w:cstheme="minorHAnsi"/>
          <w:shd w:val="clear" w:color="auto" w:fill="FFFFFF"/>
        </w:rPr>
        <w:t xml:space="preserve"> boat ride takes tourists on a relaxing sightseeing tour of interior parts of the calm and placid waters of Dal Lake, and be part of shopping- by-shikara expeditions. Because the Dal is so central to the landscape of Srinagar, many places of tourist interest have, over the ages, been built in its vicinity. In the evening you will visit our famous tea spot </w:t>
      </w:r>
      <w:proofErr w:type="spellStart"/>
      <w:r w:rsidRPr="00A12473">
        <w:rPr>
          <w:rFonts w:eastAsia="Times New Roman" w:cstheme="minorHAnsi"/>
          <w:shd w:val="clear" w:color="auto" w:fill="FFFFFF"/>
        </w:rPr>
        <w:t>Kulhad</w:t>
      </w:r>
      <w:proofErr w:type="spellEnd"/>
      <w:r w:rsidRPr="00A12473">
        <w:rPr>
          <w:rFonts w:eastAsia="Times New Roman" w:cstheme="minorHAnsi"/>
          <w:shd w:val="clear" w:color="auto" w:fill="FFFFFF"/>
        </w:rPr>
        <w:t xml:space="preserve"> Chai where all teas are available. You will feel </w:t>
      </w:r>
      <w:r w:rsidRPr="00A12473">
        <w:rPr>
          <w:rFonts w:eastAsia="Times New Roman" w:cstheme="minorHAnsi"/>
          <w:shd w:val="clear" w:color="auto" w:fill="FFFFFF"/>
        </w:rPr>
        <w:lastRenderedPageBreak/>
        <w:t xml:space="preserve">fresh after taking that. On the other side you will see the Pan Shop where all famous pans are available don’t miss to get all the </w:t>
      </w:r>
      <w:proofErr w:type="spellStart"/>
      <w:r w:rsidRPr="00A12473">
        <w:rPr>
          <w:rFonts w:eastAsia="Times New Roman" w:cstheme="minorHAnsi"/>
          <w:shd w:val="clear" w:color="auto" w:fill="FFFFFF"/>
        </w:rPr>
        <w:t>varities</w:t>
      </w:r>
      <w:proofErr w:type="spellEnd"/>
      <w:r w:rsidRPr="00A12473">
        <w:rPr>
          <w:rFonts w:eastAsia="Times New Roman" w:cstheme="minorHAnsi"/>
          <w:shd w:val="clear" w:color="auto" w:fill="FFFFFF"/>
        </w:rPr>
        <w:t xml:space="preserve"> there. Rest of the day Stayed at Hotel.  Overnight stay at Hotel</w:t>
      </w:r>
      <w:r w:rsidRPr="00A12473">
        <w:rPr>
          <w:rFonts w:eastAsia="Times New Roman" w:cstheme="minorHAnsi"/>
          <w:shd w:val="clear" w:color="auto" w:fill="FFFFFF"/>
        </w:rPr>
        <w:br/>
      </w:r>
      <w:r w:rsidRPr="00A12473">
        <w:rPr>
          <w:rFonts w:eastAsia="Times New Roman" w:cstheme="minorHAnsi"/>
          <w:shd w:val="clear" w:color="auto" w:fill="FFFFFF"/>
        </w:rPr>
        <w:br/>
      </w:r>
      <w:r w:rsidRPr="00A12473">
        <w:rPr>
          <w:rFonts w:eastAsia="Times New Roman" w:cstheme="minorHAnsi"/>
          <w:b/>
          <w:bCs/>
          <w:u w:val="single"/>
          <w:shd w:val="clear" w:color="auto" w:fill="FFFF00"/>
        </w:rPr>
        <w:t>Day 02) Srinagar local sightseeing</w:t>
      </w:r>
      <w:r w:rsidRPr="00A12473">
        <w:rPr>
          <w:rFonts w:eastAsia="Times New Roman" w:cstheme="minorHAnsi"/>
          <w:shd w:val="clear" w:color="auto" w:fill="FFFFFF"/>
        </w:rPr>
        <w:br/>
      </w:r>
      <w:r w:rsidRPr="00A12473">
        <w:rPr>
          <w:rFonts w:eastAsia="Times New Roman" w:cstheme="minorHAnsi"/>
          <w:shd w:val="clear" w:color="auto" w:fill="FFFFFF"/>
        </w:rPr>
        <w:br/>
        <w:t>After early breakfast proceed for Srinagar full day excursion for Srinagar relaxing aspects of a holiday in </w:t>
      </w:r>
      <w:proofErr w:type="gramStart"/>
      <w:r w:rsidRPr="00A12473">
        <w:rPr>
          <w:rFonts w:eastAsia="Times New Roman" w:cstheme="minorHAnsi"/>
          <w:shd w:val="clear" w:color="auto" w:fill="FFFFFF"/>
        </w:rPr>
        <w:t>Kashmir .</w:t>
      </w:r>
      <w:proofErr w:type="gramEnd"/>
      <w:r w:rsidRPr="00A12473">
        <w:rPr>
          <w:rFonts w:eastAsia="Times New Roman" w:cstheme="minorHAnsi"/>
          <w:shd w:val="clear" w:color="auto" w:fill="FFFFFF"/>
        </w:rPr>
        <w:t xml:space="preserve"> Dal is so central to the landscape of Srinagar, many places of tourist interest have, over the ages, been built in its vicinity.</w:t>
      </w:r>
      <w:r w:rsidRPr="00A12473">
        <w:rPr>
          <w:rFonts w:eastAsia="Times New Roman" w:cstheme="minorHAnsi"/>
          <w:shd w:val="clear" w:color="auto" w:fill="FFFFFF"/>
        </w:rPr>
        <w:br/>
        <w:t xml:space="preserve"> Shankaracharya Temple (Hindu Shrine) – Situated on the highest hill of Srinagar, it is nearly one thousand feet above the city. The temple commands a magnificent panoramic view of the Srinagar city. It is devoted to lord Shiva. The site dates back to 2500 BC. The philosopher Shankaracharya stayed at this site when he visited Kashmir ten centuries ago to revive </w:t>
      </w:r>
      <w:proofErr w:type="spellStart"/>
      <w:r w:rsidRPr="00A12473">
        <w:rPr>
          <w:rFonts w:eastAsia="Times New Roman" w:cstheme="minorHAnsi"/>
          <w:shd w:val="clear" w:color="auto" w:fill="FFFFFF"/>
        </w:rPr>
        <w:t>sanatan</w:t>
      </w:r>
      <w:proofErr w:type="spellEnd"/>
      <w:r w:rsidRPr="00A12473">
        <w:rPr>
          <w:rFonts w:eastAsia="Times New Roman" w:cstheme="minorHAnsi"/>
          <w:shd w:val="clear" w:color="auto" w:fill="FFFFFF"/>
        </w:rPr>
        <w:t xml:space="preserve"> dharma.</w:t>
      </w:r>
      <w:r w:rsidRPr="00A12473">
        <w:rPr>
          <w:rFonts w:eastAsia="Times New Roman" w:cstheme="minorHAnsi"/>
          <w:shd w:val="clear" w:color="auto" w:fill="FFFFFF"/>
        </w:rPr>
        <w:br/>
      </w:r>
      <w:proofErr w:type="spellStart"/>
      <w:proofErr w:type="gramStart"/>
      <w:r w:rsidRPr="00A12473">
        <w:rPr>
          <w:rFonts w:eastAsia="Times New Roman" w:cstheme="minorHAnsi"/>
          <w:shd w:val="clear" w:color="auto" w:fill="FFFFFF"/>
        </w:rPr>
        <w:t>NishatBagh</w:t>
      </w:r>
      <w:proofErr w:type="spellEnd"/>
      <w:r w:rsidRPr="00A12473">
        <w:rPr>
          <w:rFonts w:eastAsia="Times New Roman" w:cstheme="minorHAnsi"/>
          <w:shd w:val="clear" w:color="auto" w:fill="FFFFFF"/>
        </w:rPr>
        <w:t>(</w:t>
      </w:r>
      <w:proofErr w:type="gramEnd"/>
      <w:r w:rsidRPr="00A12473">
        <w:rPr>
          <w:rFonts w:eastAsia="Times New Roman" w:cstheme="minorHAnsi"/>
          <w:shd w:val="clear" w:color="auto" w:fill="FFFFFF"/>
        </w:rPr>
        <w:t xml:space="preserve">Garden of Pleasure) – The largest Mughal garden situated on the banks of world famous Dal-Lake in the backdrop of </w:t>
      </w:r>
      <w:proofErr w:type="spellStart"/>
      <w:r w:rsidRPr="00A12473">
        <w:rPr>
          <w:rFonts w:eastAsia="Times New Roman" w:cstheme="minorHAnsi"/>
          <w:shd w:val="clear" w:color="auto" w:fill="FFFFFF"/>
        </w:rPr>
        <w:t>Zabarwan</w:t>
      </w:r>
      <w:proofErr w:type="spellEnd"/>
      <w:r w:rsidRPr="00A12473">
        <w:rPr>
          <w:rFonts w:eastAsia="Times New Roman" w:cstheme="minorHAnsi"/>
          <w:shd w:val="clear" w:color="auto" w:fill="FFFFFF"/>
        </w:rPr>
        <w:t xml:space="preserve"> hills encircles the Dal Lake. Empress Noor Jahan's brother Asif Khan laid the Garden in 1633 AD. Nishat has seven terraces with a beautiful central water course flowing right in the middle. These terraces rise dramatically off the mountains from the eastern part of the lake.</w:t>
      </w:r>
      <w:r w:rsidRPr="00A12473">
        <w:rPr>
          <w:rFonts w:eastAsia="Times New Roman" w:cstheme="minorHAnsi"/>
          <w:shd w:val="clear" w:color="auto" w:fill="FFFFFF"/>
        </w:rPr>
        <w:br/>
        <w:t xml:space="preserve"> Shalimar </w:t>
      </w:r>
      <w:proofErr w:type="gramStart"/>
      <w:r w:rsidRPr="00A12473">
        <w:rPr>
          <w:rFonts w:eastAsia="Times New Roman" w:cstheme="minorHAnsi"/>
          <w:shd w:val="clear" w:color="auto" w:fill="FFFFFF"/>
        </w:rPr>
        <w:t>Bagh(</w:t>
      </w:r>
      <w:proofErr w:type="gramEnd"/>
      <w:r w:rsidRPr="00A12473">
        <w:rPr>
          <w:rFonts w:eastAsia="Times New Roman" w:cstheme="minorHAnsi"/>
          <w:shd w:val="clear" w:color="auto" w:fill="FFFFFF"/>
        </w:rPr>
        <w:t>Garden of Pleasure) – It was planted by Mughal emperor Jehangir for Empress Noor Jahan in 1619 AD and later extended in 1727 A.D. by Shah and overnight stay at Hotel</w:t>
      </w:r>
    </w:p>
    <w:p w14:paraId="5B7952D2" w14:textId="77777777" w:rsidR="00A12473" w:rsidRPr="00A12473" w:rsidRDefault="00A12473" w:rsidP="00A12473">
      <w:pPr>
        <w:shd w:val="clear" w:color="auto" w:fill="FFFFFF"/>
        <w:spacing w:after="0" w:line="240" w:lineRule="auto"/>
        <w:rPr>
          <w:rFonts w:eastAsia="Times New Roman" w:cstheme="minorHAnsi"/>
        </w:rPr>
      </w:pPr>
      <w:r w:rsidRPr="00A12473">
        <w:rPr>
          <w:rFonts w:eastAsia="Times New Roman" w:cstheme="minorHAnsi"/>
        </w:rPr>
        <w:br/>
      </w:r>
      <w:r w:rsidRPr="00A12473">
        <w:rPr>
          <w:rFonts w:eastAsia="Times New Roman" w:cstheme="minorHAnsi"/>
          <w:b/>
          <w:bCs/>
          <w:u w:val="single"/>
          <w:shd w:val="clear" w:color="auto" w:fill="FFFF00"/>
        </w:rPr>
        <w:t xml:space="preserve">Day </w:t>
      </w:r>
      <w:proofErr w:type="gramStart"/>
      <w:r w:rsidRPr="00A12473">
        <w:rPr>
          <w:rFonts w:eastAsia="Times New Roman" w:cstheme="minorHAnsi"/>
          <w:b/>
          <w:bCs/>
          <w:u w:val="single"/>
          <w:shd w:val="clear" w:color="auto" w:fill="FFFF00"/>
        </w:rPr>
        <w:t>03)Srinagar</w:t>
      </w:r>
      <w:proofErr w:type="gramEnd"/>
      <w:r w:rsidRPr="00A12473">
        <w:rPr>
          <w:rFonts w:eastAsia="Times New Roman" w:cstheme="minorHAnsi"/>
          <w:b/>
          <w:bCs/>
          <w:u w:val="single"/>
          <w:shd w:val="clear" w:color="auto" w:fill="FFFF00"/>
        </w:rPr>
        <w:t xml:space="preserve"> – </w:t>
      </w:r>
      <w:proofErr w:type="spellStart"/>
      <w:r w:rsidRPr="00A12473">
        <w:rPr>
          <w:rFonts w:eastAsia="Times New Roman" w:cstheme="minorHAnsi"/>
          <w:b/>
          <w:bCs/>
          <w:u w:val="single"/>
          <w:shd w:val="clear" w:color="auto" w:fill="FFFF00"/>
        </w:rPr>
        <w:t>Pahalgam</w:t>
      </w:r>
      <w:proofErr w:type="spellEnd"/>
      <w:r w:rsidRPr="00A12473">
        <w:rPr>
          <w:rFonts w:eastAsia="Times New Roman" w:cstheme="minorHAnsi"/>
          <w:b/>
          <w:bCs/>
          <w:u w:val="single"/>
          <w:shd w:val="clear" w:color="auto" w:fill="FFFF00"/>
        </w:rPr>
        <w:t>-Srinagar</w:t>
      </w:r>
      <w:r w:rsidRPr="00A12473">
        <w:rPr>
          <w:rFonts w:eastAsia="Times New Roman" w:cstheme="minorHAnsi"/>
          <w:u w:val="single"/>
        </w:rPr>
        <w:br/>
      </w:r>
      <w:r w:rsidRPr="00A12473">
        <w:rPr>
          <w:rFonts w:eastAsia="Times New Roman" w:cstheme="minorHAnsi"/>
        </w:rPr>
        <w:t xml:space="preserve">After breakfast proceeds to </w:t>
      </w:r>
      <w:proofErr w:type="spellStart"/>
      <w:r w:rsidRPr="00A12473">
        <w:rPr>
          <w:rFonts w:eastAsia="Times New Roman" w:cstheme="minorHAnsi"/>
        </w:rPr>
        <w:t>Pahalgam</w:t>
      </w:r>
      <w:proofErr w:type="spellEnd"/>
      <w:r w:rsidRPr="00A12473">
        <w:rPr>
          <w:rFonts w:eastAsia="Times New Roman" w:cstheme="minorHAnsi"/>
        </w:rPr>
        <w:t xml:space="preserve"> (7200 fts </w:t>
      </w:r>
      <w:proofErr w:type="spellStart"/>
      <w:r w:rsidRPr="00A12473">
        <w:rPr>
          <w:rFonts w:eastAsia="Times New Roman" w:cstheme="minorHAnsi"/>
        </w:rPr>
        <w:t>a.s.l</w:t>
      </w:r>
      <w:proofErr w:type="spellEnd"/>
      <w:r w:rsidRPr="00A12473">
        <w:rPr>
          <w:rFonts w:eastAsia="Times New Roman" w:cstheme="minorHAnsi"/>
        </w:rPr>
        <w:t xml:space="preserve">).”VILLAGE OF SHEPHERDS '' </w:t>
      </w:r>
      <w:proofErr w:type="spellStart"/>
      <w:r w:rsidRPr="00A12473">
        <w:rPr>
          <w:rFonts w:eastAsia="Times New Roman" w:cstheme="minorHAnsi"/>
        </w:rPr>
        <w:t>enroute</w:t>
      </w:r>
      <w:proofErr w:type="spellEnd"/>
      <w:r w:rsidRPr="00A12473">
        <w:rPr>
          <w:rFonts w:eastAsia="Times New Roman" w:cstheme="minorHAnsi"/>
        </w:rPr>
        <w:t xml:space="preserve"> visiting the world famous Saffron growing fields , </w:t>
      </w:r>
      <w:proofErr w:type="spellStart"/>
      <w:r w:rsidRPr="00A12473">
        <w:rPr>
          <w:rFonts w:eastAsia="Times New Roman" w:cstheme="minorHAnsi"/>
        </w:rPr>
        <w:t>Awantipura</w:t>
      </w:r>
      <w:proofErr w:type="spellEnd"/>
      <w:r w:rsidRPr="00A12473">
        <w:rPr>
          <w:rFonts w:eastAsia="Times New Roman" w:cstheme="minorHAnsi"/>
        </w:rPr>
        <w:t xml:space="preserve"> ruins (9th century ) &amp;</w:t>
      </w:r>
      <w:proofErr w:type="spellStart"/>
      <w:r w:rsidRPr="00A12473">
        <w:rPr>
          <w:rFonts w:eastAsia="Times New Roman" w:cstheme="minorHAnsi"/>
        </w:rPr>
        <w:t>Martand</w:t>
      </w:r>
      <w:proofErr w:type="spellEnd"/>
      <w:r w:rsidRPr="00A12473">
        <w:rPr>
          <w:rFonts w:eastAsia="Times New Roman" w:cstheme="minorHAnsi"/>
        </w:rPr>
        <w:t xml:space="preserve"> Temple (sun temple). </w:t>
      </w:r>
      <w:proofErr w:type="spellStart"/>
      <w:r w:rsidRPr="00A12473">
        <w:rPr>
          <w:rFonts w:eastAsia="Times New Roman" w:cstheme="minorHAnsi"/>
        </w:rPr>
        <w:t>Pahalgam</w:t>
      </w:r>
      <w:proofErr w:type="spellEnd"/>
      <w:r w:rsidRPr="00A12473">
        <w:rPr>
          <w:rFonts w:eastAsia="Times New Roman" w:cstheme="minorHAnsi"/>
        </w:rPr>
        <w:t xml:space="preserve"> is famous for the Indian film industry, some trekking routes &amp; also base camp for Amarnath pilgrimage.</w:t>
      </w:r>
      <w:r w:rsidRPr="00A12473">
        <w:rPr>
          <w:rFonts w:eastAsia="Times New Roman" w:cstheme="minorHAnsi"/>
        </w:rPr>
        <w:br/>
      </w:r>
      <w:proofErr w:type="spellStart"/>
      <w:r w:rsidRPr="00A12473">
        <w:rPr>
          <w:rFonts w:eastAsia="Times New Roman" w:cstheme="minorHAnsi"/>
        </w:rPr>
        <w:t>Pahalgam</w:t>
      </w:r>
      <w:proofErr w:type="spellEnd"/>
      <w:r w:rsidRPr="00A12473">
        <w:rPr>
          <w:rFonts w:eastAsia="Times New Roman" w:cstheme="minorHAnsi"/>
        </w:rPr>
        <w:t xml:space="preserve"> Local Sightseeing </w:t>
      </w:r>
      <w:proofErr w:type="spellStart"/>
      <w:r w:rsidRPr="00A12473">
        <w:rPr>
          <w:rFonts w:eastAsia="Times New Roman" w:cstheme="minorHAnsi"/>
        </w:rPr>
        <w:t>Chandanwari</w:t>
      </w:r>
      <w:proofErr w:type="spellEnd"/>
      <w:r w:rsidRPr="00A12473">
        <w:rPr>
          <w:rFonts w:eastAsia="Times New Roman" w:cstheme="minorHAnsi"/>
        </w:rPr>
        <w:t xml:space="preserve">- </w:t>
      </w:r>
      <w:proofErr w:type="spellStart"/>
      <w:r w:rsidRPr="00A12473">
        <w:rPr>
          <w:rFonts w:eastAsia="Times New Roman" w:cstheme="minorHAnsi"/>
        </w:rPr>
        <w:t>Beetab</w:t>
      </w:r>
      <w:proofErr w:type="spellEnd"/>
      <w:r w:rsidRPr="00A12473">
        <w:rPr>
          <w:rFonts w:eastAsia="Times New Roman" w:cstheme="minorHAnsi"/>
        </w:rPr>
        <w:t xml:space="preserve"> Valley Aru</w:t>
      </w:r>
      <w:r w:rsidRPr="00A12473">
        <w:rPr>
          <w:rFonts w:eastAsia="Times New Roman" w:cstheme="minorHAnsi"/>
        </w:rPr>
        <w:br/>
      </w:r>
      <w:proofErr w:type="spellStart"/>
      <w:r w:rsidRPr="00A12473">
        <w:rPr>
          <w:rFonts w:eastAsia="Times New Roman" w:cstheme="minorHAnsi"/>
        </w:rPr>
        <w:t>Aru</w:t>
      </w:r>
      <w:proofErr w:type="spellEnd"/>
      <w:r w:rsidRPr="00A12473">
        <w:rPr>
          <w:rFonts w:eastAsia="Times New Roman" w:cstheme="minorHAnsi"/>
        </w:rPr>
        <w:t xml:space="preserve"> Valley,</w:t>
      </w:r>
      <w:r w:rsidRPr="00A12473">
        <w:rPr>
          <w:rFonts w:eastAsia="Times New Roman" w:cstheme="minorHAnsi"/>
        </w:rPr>
        <w:br/>
        <w:t xml:space="preserve"> Aru Valley is an enthralling village in Kashmir. One of the most popular valleys in Kashmir, it is the base camp for visits to the huge number of lakes, meadows and peaks around it like the </w:t>
      </w:r>
      <w:proofErr w:type="spellStart"/>
      <w:r w:rsidRPr="00A12473">
        <w:rPr>
          <w:rFonts w:eastAsia="Times New Roman" w:cstheme="minorHAnsi"/>
        </w:rPr>
        <w:t>Kolohai</w:t>
      </w:r>
      <w:proofErr w:type="spellEnd"/>
      <w:r w:rsidRPr="00A12473">
        <w:rPr>
          <w:rFonts w:eastAsia="Times New Roman" w:cstheme="minorHAnsi"/>
        </w:rPr>
        <w:t xml:space="preserve"> glacier and the </w:t>
      </w:r>
      <w:proofErr w:type="spellStart"/>
      <w:r w:rsidRPr="00A12473">
        <w:rPr>
          <w:rFonts w:eastAsia="Times New Roman" w:cstheme="minorHAnsi"/>
        </w:rPr>
        <w:t>Tarsar</w:t>
      </w:r>
      <w:proofErr w:type="spellEnd"/>
      <w:r w:rsidRPr="00A12473">
        <w:rPr>
          <w:rFonts w:eastAsia="Times New Roman" w:cstheme="minorHAnsi"/>
        </w:rPr>
        <w:t xml:space="preserve"> lake. The village of Aru lies beside the Aru river, a tributary of the </w:t>
      </w:r>
      <w:proofErr w:type="spellStart"/>
      <w:r w:rsidRPr="00A12473">
        <w:rPr>
          <w:rFonts w:eastAsia="Times New Roman" w:cstheme="minorHAnsi"/>
        </w:rPr>
        <w:t>Lidder</w:t>
      </w:r>
      <w:proofErr w:type="spellEnd"/>
      <w:r w:rsidRPr="00A12473">
        <w:rPr>
          <w:rFonts w:eastAsia="Times New Roman" w:cstheme="minorHAnsi"/>
        </w:rPr>
        <w:t xml:space="preserve"> river. The Aru valley is noted for its scenic meadows. Most tourists come here for areas of peace and quiet in the lap of nature. Aru is a great place for family outings because it has beautiful resorts and activities for all kinds of people. The locals truly make you feel at home with innumerable cups of </w:t>
      </w:r>
      <w:proofErr w:type="spellStart"/>
      <w:r w:rsidRPr="00A12473">
        <w:rPr>
          <w:rFonts w:eastAsia="Times New Roman" w:cstheme="minorHAnsi"/>
        </w:rPr>
        <w:t>Kaah'wa</w:t>
      </w:r>
      <w:proofErr w:type="spellEnd"/>
      <w:r w:rsidRPr="00A12473">
        <w:rPr>
          <w:rFonts w:eastAsia="Times New Roman" w:cstheme="minorHAnsi"/>
        </w:rPr>
        <w:t xml:space="preserve"> and by taking you sightseeing. Located 12 km from </w:t>
      </w:r>
      <w:proofErr w:type="spellStart"/>
      <w:r w:rsidRPr="00A12473">
        <w:rPr>
          <w:rFonts w:eastAsia="Times New Roman" w:cstheme="minorHAnsi"/>
        </w:rPr>
        <w:t>Pahalgam</w:t>
      </w:r>
      <w:proofErr w:type="spellEnd"/>
      <w:r w:rsidRPr="00A12473">
        <w:rPr>
          <w:rFonts w:eastAsia="Times New Roman" w:cstheme="minorHAnsi"/>
        </w:rPr>
        <w:t>, despite being a small village Aru Valley is captivating with its scenic meadows and activities like horse riding, hiking and trekking. This place is an excellent choice for people looking to spend their holidays in luxury as well as those looking for some adrenaline pumping adventure. During the winter months, Aru Valley becomes a winter wonderland covered with snow as far as the eyes can see. This makes it a perfect place for skiing. Aru is one of those places which simply leave you in awe of nature, beckoning you to visit it time and again!</w:t>
      </w:r>
      <w:r w:rsidRPr="00A12473">
        <w:rPr>
          <w:rFonts w:eastAsia="Times New Roman" w:cstheme="minorHAnsi"/>
        </w:rPr>
        <w:br/>
        <w:t> </w:t>
      </w:r>
      <w:proofErr w:type="spellStart"/>
      <w:r w:rsidRPr="00A12473">
        <w:rPr>
          <w:rFonts w:eastAsia="Times New Roman" w:cstheme="minorHAnsi"/>
        </w:rPr>
        <w:t>Betaab</w:t>
      </w:r>
      <w:proofErr w:type="spellEnd"/>
      <w:r w:rsidRPr="00A12473">
        <w:rPr>
          <w:rFonts w:eastAsia="Times New Roman" w:cstheme="minorHAnsi"/>
        </w:rPr>
        <w:t xml:space="preserve"> Valley,</w:t>
      </w:r>
      <w:r w:rsidRPr="00A12473">
        <w:rPr>
          <w:rFonts w:eastAsia="Times New Roman" w:cstheme="minorHAnsi"/>
        </w:rPr>
        <w:br/>
        <w:t xml:space="preserve">Previously known by the name of Hagan Valley or </w:t>
      </w:r>
      <w:proofErr w:type="spellStart"/>
      <w:r w:rsidRPr="00A12473">
        <w:rPr>
          <w:rFonts w:eastAsia="Times New Roman" w:cstheme="minorHAnsi"/>
        </w:rPr>
        <w:t>Hagoon</w:t>
      </w:r>
      <w:proofErr w:type="spellEnd"/>
      <w:r w:rsidRPr="00A12473">
        <w:rPr>
          <w:rFonts w:eastAsia="Times New Roman" w:cstheme="minorHAnsi"/>
        </w:rPr>
        <w:t xml:space="preserve">, the </w:t>
      </w:r>
      <w:proofErr w:type="spellStart"/>
      <w:r w:rsidRPr="00A12473">
        <w:rPr>
          <w:rFonts w:eastAsia="Times New Roman" w:cstheme="minorHAnsi"/>
        </w:rPr>
        <w:t>Betaab</w:t>
      </w:r>
      <w:proofErr w:type="spellEnd"/>
      <w:r w:rsidRPr="00A12473">
        <w:rPr>
          <w:rFonts w:eastAsia="Times New Roman" w:cstheme="minorHAnsi"/>
        </w:rPr>
        <w:t xml:space="preserve"> Valley in </w:t>
      </w:r>
      <w:proofErr w:type="spellStart"/>
      <w:r w:rsidRPr="00A12473">
        <w:rPr>
          <w:rFonts w:eastAsia="Times New Roman" w:cstheme="minorHAnsi"/>
        </w:rPr>
        <w:t>Pahalgam</w:t>
      </w:r>
      <w:proofErr w:type="spellEnd"/>
      <w:r w:rsidRPr="00A12473">
        <w:rPr>
          <w:rFonts w:eastAsia="Times New Roman" w:cstheme="minorHAnsi"/>
        </w:rPr>
        <w:t xml:space="preserve"> is a breathtaking combination of picturesque surroundings that is encircled by mountains full of tall deodar trees and pine forests, with the </w:t>
      </w:r>
      <w:proofErr w:type="spellStart"/>
      <w:r w:rsidRPr="00A12473">
        <w:rPr>
          <w:rFonts w:eastAsia="Times New Roman" w:cstheme="minorHAnsi"/>
        </w:rPr>
        <w:t>Lidder</w:t>
      </w:r>
      <w:proofErr w:type="spellEnd"/>
      <w:r w:rsidRPr="00A12473">
        <w:rPr>
          <w:rFonts w:eastAsia="Times New Roman" w:cstheme="minorHAnsi"/>
        </w:rPr>
        <w:t xml:space="preserve"> River flowing right through it. The valley is located at a distance of 15 </w:t>
      </w:r>
      <w:proofErr w:type="spellStart"/>
      <w:r w:rsidRPr="00A12473">
        <w:rPr>
          <w:rFonts w:eastAsia="Times New Roman" w:cstheme="minorHAnsi"/>
        </w:rPr>
        <w:t>kilometres</w:t>
      </w:r>
      <w:proofErr w:type="spellEnd"/>
      <w:r w:rsidRPr="00A12473">
        <w:rPr>
          <w:rFonts w:eastAsia="Times New Roman" w:cstheme="minorHAnsi"/>
        </w:rPr>
        <w:t xml:space="preserve"> from </w:t>
      </w:r>
      <w:proofErr w:type="spellStart"/>
      <w:r w:rsidRPr="00A12473">
        <w:rPr>
          <w:rFonts w:eastAsia="Times New Roman" w:cstheme="minorHAnsi"/>
        </w:rPr>
        <w:t>Pahalgam</w:t>
      </w:r>
      <w:proofErr w:type="spellEnd"/>
      <w:r w:rsidRPr="00A12473">
        <w:rPr>
          <w:rFonts w:eastAsia="Times New Roman" w:cstheme="minorHAnsi"/>
        </w:rPr>
        <w:t xml:space="preserve"> in the Anantnag district of Jammu and Kashmir in northern India. The valley got its more recent and attractive name from a famous Bollywood movie that was shot here and has been attracting a large number of tourists ever this. The Bollywood connect of the valley, coupled with the scenic views that the place offers, have made the area a popular tourist destination. The valley falls between </w:t>
      </w:r>
      <w:proofErr w:type="spellStart"/>
      <w:r w:rsidRPr="00A12473">
        <w:rPr>
          <w:rFonts w:eastAsia="Times New Roman" w:cstheme="minorHAnsi"/>
        </w:rPr>
        <w:t>Pahalgam</w:t>
      </w:r>
      <w:proofErr w:type="spellEnd"/>
      <w:r w:rsidRPr="00A12473">
        <w:rPr>
          <w:rFonts w:eastAsia="Times New Roman" w:cstheme="minorHAnsi"/>
        </w:rPr>
        <w:t xml:space="preserve"> and </w:t>
      </w:r>
      <w:proofErr w:type="spellStart"/>
      <w:r w:rsidRPr="00A12473">
        <w:rPr>
          <w:rFonts w:eastAsia="Times New Roman" w:cstheme="minorHAnsi"/>
        </w:rPr>
        <w:t>Chandanwadi</w:t>
      </w:r>
      <w:proofErr w:type="spellEnd"/>
      <w:r w:rsidRPr="00A12473">
        <w:rPr>
          <w:rFonts w:eastAsia="Times New Roman" w:cstheme="minorHAnsi"/>
        </w:rPr>
        <w:t xml:space="preserve"> on the way to the Amarnath Temple Yatra and is one of the three angelic valleys of </w:t>
      </w:r>
      <w:proofErr w:type="spellStart"/>
      <w:r w:rsidRPr="00A12473">
        <w:rPr>
          <w:rFonts w:eastAsia="Times New Roman" w:cstheme="minorHAnsi"/>
        </w:rPr>
        <w:t>Pahalgam</w:t>
      </w:r>
      <w:proofErr w:type="spellEnd"/>
      <w:r w:rsidRPr="00A12473">
        <w:rPr>
          <w:rFonts w:eastAsia="Times New Roman" w:cstheme="minorHAnsi"/>
        </w:rPr>
        <w:t xml:space="preserve">, the other two being Aru and </w:t>
      </w:r>
      <w:proofErr w:type="spellStart"/>
      <w:r w:rsidRPr="00A12473">
        <w:rPr>
          <w:rFonts w:eastAsia="Times New Roman" w:cstheme="minorHAnsi"/>
        </w:rPr>
        <w:t>Chandanwadi</w:t>
      </w:r>
      <w:proofErr w:type="spellEnd"/>
      <w:r w:rsidRPr="00A12473">
        <w:rPr>
          <w:rFonts w:eastAsia="Times New Roman" w:cstheme="minorHAnsi"/>
        </w:rPr>
        <w:t xml:space="preserve">. Sprawling fertile pastures, </w:t>
      </w:r>
      <w:r w:rsidRPr="00A12473">
        <w:rPr>
          <w:rFonts w:eastAsia="Times New Roman" w:cstheme="minorHAnsi"/>
        </w:rPr>
        <w:lastRenderedPageBreak/>
        <w:t xml:space="preserve">snow-capped mountains and meandering streams are characteristic of this valley and add to the aesthetic appeal of this place. Apart from being well-known for this stunning landscape, the valley is also a renowned as a famous trekking base and camping site for travelers who want to explore the nearby regions or set out for the Amarnath Yatra. The beautiful valley is the dream destination for every photography lover since practically every nook and corner of this place is the perfect spot for capturing photos. Being a precious jewel of Jammu and Kashmir tourism, the </w:t>
      </w:r>
      <w:proofErr w:type="spellStart"/>
      <w:r w:rsidRPr="00A12473">
        <w:rPr>
          <w:rFonts w:eastAsia="Times New Roman" w:cstheme="minorHAnsi"/>
        </w:rPr>
        <w:t>Betaab</w:t>
      </w:r>
      <w:proofErr w:type="spellEnd"/>
      <w:r w:rsidRPr="00A12473">
        <w:rPr>
          <w:rFonts w:eastAsia="Times New Roman" w:cstheme="minorHAnsi"/>
        </w:rPr>
        <w:t xml:space="preserve"> Valley is one amongst the handful of places that should be visited. The heavenly pleasures of nature can be enjoyed here without any disturbance or pollution, while the sights of the colored flower beds and the musical sound of the birds further add to the beauty and splendor of this place.</w:t>
      </w:r>
      <w:r w:rsidRPr="00A12473">
        <w:rPr>
          <w:rFonts w:eastAsia="Times New Roman" w:cstheme="minorHAnsi"/>
        </w:rPr>
        <w:br/>
      </w:r>
      <w:proofErr w:type="spellStart"/>
      <w:r w:rsidRPr="00A12473">
        <w:rPr>
          <w:rFonts w:eastAsia="Times New Roman" w:cstheme="minorHAnsi"/>
        </w:rPr>
        <w:t>Chandanwari</w:t>
      </w:r>
      <w:proofErr w:type="spellEnd"/>
      <w:r w:rsidRPr="00A12473">
        <w:rPr>
          <w:rFonts w:eastAsia="Times New Roman" w:cstheme="minorHAnsi"/>
        </w:rPr>
        <w:br/>
      </w:r>
      <w:proofErr w:type="spellStart"/>
      <w:r w:rsidRPr="00A12473">
        <w:rPr>
          <w:rFonts w:eastAsia="Times New Roman" w:cstheme="minorHAnsi"/>
        </w:rPr>
        <w:t>Chandanwari</w:t>
      </w:r>
      <w:proofErr w:type="spellEnd"/>
      <w:r w:rsidRPr="00A12473">
        <w:rPr>
          <w:rFonts w:eastAsia="Times New Roman" w:cstheme="minorHAnsi"/>
        </w:rPr>
        <w:t xml:space="preserve">, located 15 km from </w:t>
      </w:r>
      <w:proofErr w:type="spellStart"/>
      <w:r w:rsidRPr="00A12473">
        <w:rPr>
          <w:rFonts w:eastAsia="Times New Roman" w:cstheme="minorHAnsi"/>
        </w:rPr>
        <w:t>Pahalgam</w:t>
      </w:r>
      <w:proofErr w:type="spellEnd"/>
      <w:r w:rsidRPr="00A12473">
        <w:rPr>
          <w:rFonts w:eastAsia="Times New Roman" w:cstheme="minorHAnsi"/>
        </w:rPr>
        <w:t xml:space="preserve">, is the starting point of the famous Amarnath Yatra. It is also famous for the snow sledging on a snow bridge. The place is perfect to enjoy a picnic with your family and enjoy the natural beauty. </w:t>
      </w:r>
      <w:proofErr w:type="spellStart"/>
      <w:r w:rsidRPr="00A12473">
        <w:rPr>
          <w:rFonts w:eastAsia="Times New Roman" w:cstheme="minorHAnsi"/>
        </w:rPr>
        <w:t>Pahalgam</w:t>
      </w:r>
      <w:proofErr w:type="spellEnd"/>
      <w:r w:rsidRPr="00A12473">
        <w:rPr>
          <w:rFonts w:eastAsia="Times New Roman" w:cstheme="minorHAnsi"/>
        </w:rPr>
        <w:t xml:space="preserve"> is a popular hill station in Anantnag district of Jammu &amp; Kashmir. It is a very famous tourist destination, and many tourists visit the place every year. It is located on the banks of </w:t>
      </w:r>
      <w:proofErr w:type="spellStart"/>
      <w:r w:rsidRPr="00A12473">
        <w:rPr>
          <w:rFonts w:eastAsia="Times New Roman" w:cstheme="minorHAnsi"/>
        </w:rPr>
        <w:t>Lidder</w:t>
      </w:r>
      <w:proofErr w:type="spellEnd"/>
      <w:r w:rsidRPr="00A12473">
        <w:rPr>
          <w:rFonts w:eastAsia="Times New Roman" w:cstheme="minorHAnsi"/>
        </w:rPr>
        <w:t xml:space="preserve"> River. </w:t>
      </w:r>
      <w:proofErr w:type="spellStart"/>
      <w:r w:rsidRPr="00A12473">
        <w:rPr>
          <w:rFonts w:eastAsia="Times New Roman" w:cstheme="minorHAnsi"/>
        </w:rPr>
        <w:t>Chandanwari</w:t>
      </w:r>
      <w:proofErr w:type="spellEnd"/>
      <w:r w:rsidRPr="00A12473">
        <w:rPr>
          <w:rFonts w:eastAsia="Times New Roman" w:cstheme="minorHAnsi"/>
        </w:rPr>
        <w:t xml:space="preserve"> is best recognized as the place where the Bollywood movie "</w:t>
      </w:r>
      <w:proofErr w:type="spellStart"/>
      <w:r w:rsidRPr="00A12473">
        <w:rPr>
          <w:rFonts w:eastAsia="Times New Roman" w:cstheme="minorHAnsi"/>
        </w:rPr>
        <w:t>Betaab</w:t>
      </w:r>
      <w:proofErr w:type="spellEnd"/>
      <w:r w:rsidRPr="00A12473">
        <w:rPr>
          <w:rFonts w:eastAsia="Times New Roman" w:cstheme="minorHAnsi"/>
        </w:rPr>
        <w:t xml:space="preserve">" was shot. Many modern facilities have come up here for the visitors. Treks in this region begin from </w:t>
      </w:r>
      <w:proofErr w:type="spellStart"/>
      <w:r w:rsidRPr="00A12473">
        <w:rPr>
          <w:rFonts w:eastAsia="Times New Roman" w:cstheme="minorHAnsi"/>
        </w:rPr>
        <w:t>Pahalgam</w:t>
      </w:r>
      <w:proofErr w:type="spellEnd"/>
      <w:r w:rsidRPr="00A12473">
        <w:rPr>
          <w:rFonts w:eastAsia="Times New Roman" w:cstheme="minorHAnsi"/>
        </w:rPr>
        <w:t xml:space="preserve">, as the 35 km trail overnight at </w:t>
      </w:r>
      <w:proofErr w:type="spellStart"/>
      <w:r w:rsidRPr="00A12473">
        <w:rPr>
          <w:rFonts w:eastAsia="Times New Roman" w:cstheme="minorHAnsi"/>
        </w:rPr>
        <w:t>srinagar</w:t>
      </w:r>
      <w:proofErr w:type="spellEnd"/>
      <w:r w:rsidRPr="00A12473">
        <w:rPr>
          <w:rFonts w:eastAsia="Times New Roman" w:cstheme="minorHAnsi"/>
        </w:rPr>
        <w:t xml:space="preserve"> Hotel.</w:t>
      </w:r>
    </w:p>
    <w:p w14:paraId="586B2BB6" w14:textId="77777777" w:rsidR="00A12473" w:rsidRPr="00A12473" w:rsidRDefault="00A12473" w:rsidP="00A12473">
      <w:pPr>
        <w:shd w:val="clear" w:color="auto" w:fill="FFFFFF"/>
        <w:spacing w:after="0" w:line="240" w:lineRule="auto"/>
        <w:rPr>
          <w:rFonts w:eastAsia="Times New Roman" w:cstheme="minorHAnsi"/>
        </w:rPr>
      </w:pPr>
      <w:r w:rsidRPr="00A12473">
        <w:rPr>
          <w:rFonts w:eastAsia="Times New Roman" w:cstheme="minorHAnsi"/>
        </w:rPr>
        <w:br/>
      </w:r>
      <w:r w:rsidRPr="00A12473">
        <w:rPr>
          <w:rFonts w:eastAsia="Times New Roman" w:cstheme="minorHAnsi"/>
          <w:b/>
          <w:bCs/>
          <w:shd w:val="clear" w:color="auto" w:fill="FFFF00"/>
        </w:rPr>
        <w:t> Day 04) Srinagar -Gulmarg- Srinagar</w:t>
      </w:r>
      <w:r w:rsidRPr="00A12473">
        <w:rPr>
          <w:rFonts w:eastAsia="Times New Roman" w:cstheme="minorHAnsi"/>
        </w:rPr>
        <w:br/>
        <w:t xml:space="preserve">This morning you will be transferred to Gulmarg, Meadow of </w:t>
      </w:r>
      <w:proofErr w:type="spellStart"/>
      <w:r w:rsidRPr="00A12473">
        <w:rPr>
          <w:rFonts w:eastAsia="Times New Roman" w:cstheme="minorHAnsi"/>
        </w:rPr>
        <w:t>Flowers.Situated</w:t>
      </w:r>
      <w:proofErr w:type="spellEnd"/>
      <w:r w:rsidRPr="00A12473">
        <w:rPr>
          <w:rFonts w:eastAsia="Times New Roman" w:cstheme="minorHAnsi"/>
        </w:rPr>
        <w:t xml:space="preserve"> at an altitude of 2730 meters, full day at leisure to take the leisurely walks on the lush green meadows of flowers with a backdrop of the snow and earlier take gondola ride by own overnight stay at Srinagar Hotel</w:t>
      </w:r>
    </w:p>
    <w:p w14:paraId="2278D4C3" w14:textId="77777777" w:rsidR="00A12473" w:rsidRPr="00A12473" w:rsidRDefault="00A12473" w:rsidP="00A12473">
      <w:pPr>
        <w:shd w:val="clear" w:color="auto" w:fill="FFFFFF"/>
        <w:spacing w:after="0" w:line="240" w:lineRule="auto"/>
        <w:rPr>
          <w:rFonts w:eastAsia="Times New Roman" w:cstheme="minorHAnsi"/>
        </w:rPr>
      </w:pPr>
      <w:r w:rsidRPr="00A12473">
        <w:rPr>
          <w:rFonts w:eastAsia="Times New Roman" w:cstheme="minorHAnsi"/>
        </w:rPr>
        <w:br/>
      </w:r>
      <w:r w:rsidRPr="00A12473">
        <w:rPr>
          <w:rFonts w:eastAsia="Times New Roman" w:cstheme="minorHAnsi"/>
          <w:b/>
          <w:bCs/>
          <w:shd w:val="clear" w:color="auto" w:fill="FFFF00"/>
        </w:rPr>
        <w:t>Day 05) Departure Srinagar</w:t>
      </w:r>
      <w:r w:rsidRPr="00A12473">
        <w:rPr>
          <w:rFonts w:eastAsia="Times New Roman" w:cstheme="minorHAnsi"/>
        </w:rPr>
        <w:br/>
        <w:t>After breakfast check-out &amp; proceed to Srinagar Airport to board the flight for onward destination.</w:t>
      </w:r>
    </w:p>
    <w:p w14:paraId="2B1E1998" w14:textId="77777777" w:rsidR="00A12473" w:rsidRPr="00A12473" w:rsidRDefault="00A12473">
      <w:pPr>
        <w:rPr>
          <w:rFonts w:cstheme="minorHAnsi"/>
        </w:rPr>
      </w:pPr>
    </w:p>
    <w:sectPr w:rsidR="00A12473" w:rsidRPr="00A1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22"/>
    <w:rsid w:val="00092189"/>
    <w:rsid w:val="00567B22"/>
    <w:rsid w:val="00A12473"/>
    <w:rsid w:val="00AC5E61"/>
    <w:rsid w:val="00B5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0E3D"/>
  <w15:chartTrackingRefBased/>
  <w15:docId w15:val="{4783BA64-C5C5-4DB9-8C7A-373B0D0C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A12473"/>
  </w:style>
  <w:style w:type="table" w:styleId="TableGrid">
    <w:name w:val="Table Grid"/>
    <w:basedOn w:val="TableNormal"/>
    <w:uiPriority w:val="39"/>
    <w:rsid w:val="00092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14039">
      <w:bodyDiv w:val="1"/>
      <w:marLeft w:val="0"/>
      <w:marRight w:val="0"/>
      <w:marTop w:val="0"/>
      <w:marBottom w:val="0"/>
      <w:divBdr>
        <w:top w:val="none" w:sz="0" w:space="0" w:color="auto"/>
        <w:left w:val="none" w:sz="0" w:space="0" w:color="auto"/>
        <w:bottom w:val="none" w:sz="0" w:space="0" w:color="auto"/>
        <w:right w:val="none" w:sz="0" w:space="0" w:color="auto"/>
      </w:divBdr>
    </w:div>
    <w:div w:id="485127094">
      <w:bodyDiv w:val="1"/>
      <w:marLeft w:val="0"/>
      <w:marRight w:val="0"/>
      <w:marTop w:val="0"/>
      <w:marBottom w:val="0"/>
      <w:divBdr>
        <w:top w:val="none" w:sz="0" w:space="0" w:color="auto"/>
        <w:left w:val="none" w:sz="0" w:space="0" w:color="auto"/>
        <w:bottom w:val="none" w:sz="0" w:space="0" w:color="auto"/>
        <w:right w:val="none" w:sz="0" w:space="0" w:color="auto"/>
      </w:divBdr>
    </w:div>
    <w:div w:id="718286560">
      <w:bodyDiv w:val="1"/>
      <w:marLeft w:val="0"/>
      <w:marRight w:val="0"/>
      <w:marTop w:val="0"/>
      <w:marBottom w:val="0"/>
      <w:divBdr>
        <w:top w:val="none" w:sz="0" w:space="0" w:color="auto"/>
        <w:left w:val="none" w:sz="0" w:space="0" w:color="auto"/>
        <w:bottom w:val="none" w:sz="0" w:space="0" w:color="auto"/>
        <w:right w:val="none" w:sz="0" w:space="0" w:color="auto"/>
      </w:divBdr>
    </w:div>
    <w:div w:id="1409841137">
      <w:bodyDiv w:val="1"/>
      <w:marLeft w:val="0"/>
      <w:marRight w:val="0"/>
      <w:marTop w:val="0"/>
      <w:marBottom w:val="0"/>
      <w:divBdr>
        <w:top w:val="none" w:sz="0" w:space="0" w:color="auto"/>
        <w:left w:val="none" w:sz="0" w:space="0" w:color="auto"/>
        <w:bottom w:val="none" w:sz="0" w:space="0" w:color="auto"/>
        <w:right w:val="none" w:sz="0" w:space="0" w:color="auto"/>
      </w:divBdr>
    </w:div>
    <w:div w:id="1735547514">
      <w:bodyDiv w:val="1"/>
      <w:marLeft w:val="0"/>
      <w:marRight w:val="0"/>
      <w:marTop w:val="0"/>
      <w:marBottom w:val="0"/>
      <w:divBdr>
        <w:top w:val="none" w:sz="0" w:space="0" w:color="auto"/>
        <w:left w:val="none" w:sz="0" w:space="0" w:color="auto"/>
        <w:bottom w:val="none" w:sz="0" w:space="0" w:color="auto"/>
        <w:right w:val="none" w:sz="0" w:space="0" w:color="auto"/>
      </w:divBdr>
      <w:divsChild>
        <w:div w:id="134682536">
          <w:marLeft w:val="0"/>
          <w:marRight w:val="0"/>
          <w:marTop w:val="0"/>
          <w:marBottom w:val="0"/>
          <w:divBdr>
            <w:top w:val="none" w:sz="0" w:space="0" w:color="auto"/>
            <w:left w:val="none" w:sz="0" w:space="0" w:color="auto"/>
            <w:bottom w:val="none" w:sz="0" w:space="0" w:color="auto"/>
            <w:right w:val="none" w:sz="0" w:space="0" w:color="auto"/>
          </w:divBdr>
        </w:div>
        <w:div w:id="697000616">
          <w:marLeft w:val="0"/>
          <w:marRight w:val="0"/>
          <w:marTop w:val="0"/>
          <w:marBottom w:val="0"/>
          <w:divBdr>
            <w:top w:val="none" w:sz="0" w:space="0" w:color="auto"/>
            <w:left w:val="none" w:sz="0" w:space="0" w:color="auto"/>
            <w:bottom w:val="none" w:sz="0" w:space="0" w:color="auto"/>
            <w:right w:val="none" w:sz="0" w:space="0" w:color="auto"/>
          </w:divBdr>
        </w:div>
        <w:div w:id="1842962615">
          <w:marLeft w:val="0"/>
          <w:marRight w:val="0"/>
          <w:marTop w:val="0"/>
          <w:marBottom w:val="0"/>
          <w:divBdr>
            <w:top w:val="none" w:sz="0" w:space="0" w:color="auto"/>
            <w:left w:val="none" w:sz="0" w:space="0" w:color="auto"/>
            <w:bottom w:val="none" w:sz="0" w:space="0" w:color="auto"/>
            <w:right w:val="none" w:sz="0" w:space="0" w:color="auto"/>
          </w:divBdr>
        </w:div>
      </w:divsChild>
    </w:div>
    <w:div w:id="1787847469">
      <w:bodyDiv w:val="1"/>
      <w:marLeft w:val="0"/>
      <w:marRight w:val="0"/>
      <w:marTop w:val="0"/>
      <w:marBottom w:val="0"/>
      <w:divBdr>
        <w:top w:val="none" w:sz="0" w:space="0" w:color="auto"/>
        <w:left w:val="none" w:sz="0" w:space="0" w:color="auto"/>
        <w:bottom w:val="none" w:sz="0" w:space="0" w:color="auto"/>
        <w:right w:val="none" w:sz="0" w:space="0" w:color="auto"/>
      </w:divBdr>
    </w:div>
    <w:div w:id="1841240329">
      <w:bodyDiv w:val="1"/>
      <w:marLeft w:val="0"/>
      <w:marRight w:val="0"/>
      <w:marTop w:val="0"/>
      <w:marBottom w:val="0"/>
      <w:divBdr>
        <w:top w:val="none" w:sz="0" w:space="0" w:color="auto"/>
        <w:left w:val="none" w:sz="0" w:space="0" w:color="auto"/>
        <w:bottom w:val="none" w:sz="0" w:space="0" w:color="auto"/>
        <w:right w:val="none" w:sz="0" w:space="0" w:color="auto"/>
      </w:divBdr>
    </w:div>
    <w:div w:id="210633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Gunjan Sharma</cp:lastModifiedBy>
  <cp:revision>2</cp:revision>
  <dcterms:created xsi:type="dcterms:W3CDTF">2024-06-07T11:00:00Z</dcterms:created>
  <dcterms:modified xsi:type="dcterms:W3CDTF">2024-06-07T11:00:00Z</dcterms:modified>
</cp:coreProperties>
</file>