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CD5DA" w14:textId="1276B714" w:rsidR="00E652B1" w:rsidRPr="0064444A" w:rsidRDefault="00E652B1" w:rsidP="00E652B1">
      <w:pPr>
        <w:rPr>
          <w:b/>
        </w:rPr>
      </w:pPr>
      <w:r w:rsidRPr="0064444A">
        <w:rPr>
          <w:b/>
        </w:rPr>
        <w:t>Dear Sir/Ma’am,</w:t>
      </w:r>
    </w:p>
    <w:p w14:paraId="6F5A420B" w14:textId="77777777" w:rsidR="0064444A" w:rsidRDefault="0064444A" w:rsidP="0064444A">
      <w:pPr>
        <w:spacing w:after="0"/>
      </w:pPr>
    </w:p>
    <w:p w14:paraId="3344FDF0" w14:textId="74A4A0A5" w:rsidR="00E652B1" w:rsidRDefault="00E652B1" w:rsidP="00E652B1">
      <w:r>
        <w:t>Greetings from Travanya Holidays Venture of Shipra Travels.</w:t>
      </w:r>
    </w:p>
    <w:p w14:paraId="6AB3D57F" w14:textId="77777777" w:rsidR="0064444A" w:rsidRDefault="0064444A" w:rsidP="0064444A">
      <w:pPr>
        <w:spacing w:after="0"/>
      </w:pPr>
    </w:p>
    <w:p w14:paraId="23B6BE3B" w14:textId="5ED31EFD" w:rsidR="0064444A" w:rsidRDefault="00E652B1" w:rsidP="00E652B1">
      <w:r>
        <w:t xml:space="preserve">Thank you for giving us the opportunity to let us plan your holidays. Over the years, </w:t>
      </w:r>
      <w:r w:rsidR="00906DC6">
        <w:t xml:space="preserve">we have given an extra effort to maintain the customer service and managed to get 99% of </w:t>
      </w:r>
      <w:r w:rsidR="00284C0E">
        <w:t>our r</w:t>
      </w:r>
      <w:r w:rsidR="00906DC6">
        <w:t xml:space="preserve">epeat </w:t>
      </w:r>
      <w:r w:rsidR="00284C0E">
        <w:t>customer to again book their holiday from us</w:t>
      </w:r>
      <w:r w:rsidR="00906DC6">
        <w:t>. With this promise</w:t>
      </w:r>
      <w:r w:rsidR="00284C0E">
        <w:t>,</w:t>
      </w:r>
      <w:r w:rsidR="00906DC6">
        <w:t xml:space="preserve"> we assure you </w:t>
      </w:r>
      <w:r w:rsidR="00284C0E">
        <w:t>to make your holiday an unparalleled experience.</w:t>
      </w:r>
      <w:r>
        <w:t xml:space="preserve"> </w:t>
      </w:r>
      <w:r w:rsidR="00284C0E">
        <w:t>We h</w:t>
      </w:r>
      <w:r>
        <w:t xml:space="preserve">ope you enjoy your Holiday as much as we enjoyed bringing it to you. </w:t>
      </w:r>
    </w:p>
    <w:p w14:paraId="652BB7B1" w14:textId="77777777" w:rsidR="0064444A" w:rsidRDefault="0064444A" w:rsidP="0064444A">
      <w:pPr>
        <w:spacing w:after="0"/>
      </w:pPr>
    </w:p>
    <w:p w14:paraId="5B58BB1C" w14:textId="5932FEF4" w:rsidR="00E652B1" w:rsidRDefault="00E652B1" w:rsidP="00E652B1">
      <w:r>
        <w:t>Kindly check and confirm following details and revert on the same.</w:t>
      </w:r>
    </w:p>
    <w:p w14:paraId="146BC7EF" w14:textId="05E1E7E1" w:rsidR="0064444A" w:rsidRDefault="0064444A" w:rsidP="0064444A">
      <w:pPr>
        <w:spacing w:after="0"/>
      </w:pPr>
    </w:p>
    <w:p w14:paraId="4689643A" w14:textId="7C957C8C" w:rsidR="0064444A" w:rsidRP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Travel Details: -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070"/>
        <w:gridCol w:w="5580"/>
      </w:tblGrid>
      <w:tr w:rsidR="0064444A" w:rsidRPr="0064444A" w14:paraId="1AC8C33A" w14:textId="77777777" w:rsidTr="00284C0E">
        <w:trPr>
          <w:trHeight w:val="377"/>
        </w:trPr>
        <w:tc>
          <w:tcPr>
            <w:tcW w:w="2070" w:type="dxa"/>
          </w:tcPr>
          <w:p w14:paraId="723D2845" w14:textId="4FC18106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Destination</w:t>
            </w:r>
          </w:p>
        </w:tc>
        <w:tc>
          <w:tcPr>
            <w:tcW w:w="5580" w:type="dxa"/>
          </w:tcPr>
          <w:p w14:paraId="2F3EE44A" w14:textId="339B71CF" w:rsidR="0064444A" w:rsidRPr="0064444A" w:rsidRDefault="00915CBC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F1F1F"/>
              </w:rPr>
              <w:t xml:space="preserve">Baku </w:t>
            </w:r>
            <w:r w:rsidR="0064444A" w:rsidRPr="0064444A">
              <w:rPr>
                <w:rFonts w:cstheme="minorHAnsi"/>
                <w:b/>
                <w:color w:val="1F1F1F"/>
              </w:rPr>
              <w:t>Holiday</w:t>
            </w:r>
            <w:r w:rsidR="0064444A" w:rsidRPr="0064444A">
              <w:rPr>
                <w:rFonts w:cstheme="minorHAnsi"/>
                <w:b/>
                <w:color w:val="1F1F1F"/>
                <w:spacing w:val="-3"/>
              </w:rPr>
              <w:t xml:space="preserve"> </w:t>
            </w:r>
            <w:r w:rsidR="0064444A" w:rsidRPr="0064444A">
              <w:rPr>
                <w:rFonts w:cstheme="minorHAnsi"/>
                <w:b/>
                <w:color w:val="1F1F1F"/>
              </w:rPr>
              <w:t>Package</w:t>
            </w:r>
          </w:p>
        </w:tc>
      </w:tr>
      <w:tr w:rsidR="0064444A" w:rsidRPr="0064444A" w14:paraId="444E5728" w14:textId="77777777" w:rsidTr="00284C0E">
        <w:trPr>
          <w:trHeight w:val="350"/>
        </w:trPr>
        <w:tc>
          <w:tcPr>
            <w:tcW w:w="2070" w:type="dxa"/>
          </w:tcPr>
          <w:p w14:paraId="22F64178" w14:textId="49E7D819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Duration</w:t>
            </w:r>
          </w:p>
        </w:tc>
        <w:tc>
          <w:tcPr>
            <w:tcW w:w="5580" w:type="dxa"/>
          </w:tcPr>
          <w:p w14:paraId="5C3A5150" w14:textId="1B23C1D2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</w:t>
            </w:r>
            <w:r w:rsidR="00162C5C">
              <w:rPr>
                <w:rFonts w:cstheme="minorHAnsi"/>
                <w:color w:val="1F1F1F"/>
              </w:rPr>
              <w:t>5</w:t>
            </w:r>
            <w:r w:rsidRPr="0064444A">
              <w:rPr>
                <w:rFonts w:cstheme="minorHAnsi"/>
                <w:color w:val="1F1F1F"/>
              </w:rPr>
              <w:t xml:space="preserve"> Nights</w:t>
            </w:r>
            <w:r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/</w:t>
            </w:r>
            <w:r w:rsidRPr="0064444A">
              <w:rPr>
                <w:rFonts w:cstheme="minorHAnsi"/>
                <w:color w:val="1F1F1F"/>
                <w:spacing w:val="-5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0</w:t>
            </w:r>
            <w:r w:rsidR="00162C5C">
              <w:rPr>
                <w:rFonts w:cstheme="minorHAnsi"/>
                <w:color w:val="1F1F1F"/>
              </w:rPr>
              <w:t>6</w:t>
            </w:r>
            <w:r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Days</w:t>
            </w:r>
          </w:p>
        </w:tc>
      </w:tr>
      <w:tr w:rsidR="0064444A" w:rsidRPr="0064444A" w14:paraId="6BC28B38" w14:textId="77777777" w:rsidTr="00284C0E">
        <w:trPr>
          <w:trHeight w:val="350"/>
        </w:trPr>
        <w:tc>
          <w:tcPr>
            <w:tcW w:w="2070" w:type="dxa"/>
          </w:tcPr>
          <w:p w14:paraId="0C72855B" w14:textId="3BA5CA95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No. of People</w:t>
            </w:r>
          </w:p>
        </w:tc>
        <w:tc>
          <w:tcPr>
            <w:tcW w:w="5580" w:type="dxa"/>
          </w:tcPr>
          <w:p w14:paraId="2072B626" w14:textId="30092666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02</w:t>
            </w:r>
            <w:r w:rsidRPr="0064444A">
              <w:rPr>
                <w:rFonts w:cstheme="minorHAnsi"/>
                <w:color w:val="1F1F1F"/>
                <w:spacing w:val="-2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Adult</w:t>
            </w:r>
            <w:r w:rsidR="00915CBC">
              <w:rPr>
                <w:rFonts w:cstheme="minorHAnsi"/>
                <w:color w:val="1F1F1F"/>
              </w:rPr>
              <w:t>s</w:t>
            </w:r>
          </w:p>
        </w:tc>
      </w:tr>
      <w:tr w:rsidR="0064444A" w:rsidRPr="0064444A" w14:paraId="597B4180" w14:textId="77777777" w:rsidTr="00284C0E">
        <w:trPr>
          <w:trHeight w:val="350"/>
        </w:trPr>
        <w:tc>
          <w:tcPr>
            <w:tcW w:w="2070" w:type="dxa"/>
          </w:tcPr>
          <w:p w14:paraId="2163E51F" w14:textId="6A9F26A1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Date</w:t>
            </w:r>
          </w:p>
        </w:tc>
        <w:tc>
          <w:tcPr>
            <w:tcW w:w="5580" w:type="dxa"/>
          </w:tcPr>
          <w:p w14:paraId="1059A0D2" w14:textId="41089E5F" w:rsidR="0064444A" w:rsidRPr="0064444A" w:rsidRDefault="00162C5C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1F1F1F"/>
                <w:spacing w:val="-1"/>
              </w:rPr>
              <w:t>24</w:t>
            </w:r>
            <w:r w:rsidR="00915CBC">
              <w:rPr>
                <w:rFonts w:cstheme="minorHAnsi"/>
                <w:color w:val="1F1F1F"/>
                <w:spacing w:val="-1"/>
              </w:rPr>
              <w:t xml:space="preserve"> Jun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to</w:t>
            </w:r>
            <w:r w:rsidR="0064444A"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 w:rsidR="00915CBC">
              <w:rPr>
                <w:rFonts w:cstheme="minorHAnsi"/>
                <w:color w:val="1F1F1F"/>
                <w:spacing w:val="-7"/>
              </w:rPr>
              <w:t>2</w:t>
            </w:r>
            <w:r>
              <w:rPr>
                <w:rFonts w:cstheme="minorHAnsi"/>
                <w:color w:val="1F1F1F"/>
                <w:spacing w:val="-7"/>
              </w:rPr>
              <w:t>9</w:t>
            </w:r>
            <w:r w:rsidR="0064444A" w:rsidRPr="0064444A">
              <w:rPr>
                <w:rFonts w:cstheme="minorHAnsi"/>
                <w:color w:val="1F1F1F"/>
                <w:spacing w:val="-15"/>
              </w:rPr>
              <w:t xml:space="preserve"> </w:t>
            </w:r>
            <w:r w:rsidR="00915CBC">
              <w:rPr>
                <w:rFonts w:cstheme="minorHAnsi"/>
                <w:color w:val="1F1F1F"/>
                <w:spacing w:val="-15"/>
              </w:rPr>
              <w:t>Jun</w:t>
            </w:r>
            <w:r w:rsidR="0064444A" w:rsidRPr="0064444A">
              <w:rPr>
                <w:rFonts w:cstheme="minorHAnsi"/>
                <w:color w:val="1F1F1F"/>
                <w:spacing w:val="-14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</w:p>
        </w:tc>
      </w:tr>
    </w:tbl>
    <w:p w14:paraId="13A475F3" w14:textId="61E9DAFE" w:rsidR="0064444A" w:rsidRDefault="0064444A" w:rsidP="00E652B1">
      <w:pPr>
        <w:rPr>
          <w:b/>
        </w:rPr>
      </w:pPr>
    </w:p>
    <w:p w14:paraId="7025CE01" w14:textId="4FD24DEB" w:rsidR="0064444A" w:rsidRPr="0064444A" w:rsidRDefault="0064444A" w:rsidP="00E652B1">
      <w:pPr>
        <w:rPr>
          <w:u w:val="single"/>
        </w:rPr>
      </w:pPr>
      <w:r w:rsidRPr="0064444A">
        <w:rPr>
          <w:b/>
          <w:u w:val="single"/>
        </w:rPr>
        <w:t>Flight Details</w:t>
      </w:r>
      <w:r>
        <w:rPr>
          <w:b/>
          <w:u w:val="single"/>
        </w:rPr>
        <w:t>: -</w:t>
      </w:r>
    </w:p>
    <w:p w14:paraId="2E7AFF96" w14:textId="4126E3BB" w:rsidR="0064444A" w:rsidRPr="00915CBC" w:rsidRDefault="00915CBC" w:rsidP="00E652B1">
      <w:pPr>
        <w:rPr>
          <w:b/>
          <w:u w:val="single"/>
        </w:rPr>
      </w:pPr>
      <w:r w:rsidRPr="00915CBC">
        <w:rPr>
          <w:b/>
          <w:u w:val="single"/>
        </w:rPr>
        <w:t xml:space="preserve">Flight Fare: - </w:t>
      </w:r>
      <w:r w:rsidRPr="00915CBC">
        <w:rPr>
          <w:b/>
          <w:highlight w:val="yellow"/>
          <w:u w:val="single"/>
        </w:rPr>
        <w:t xml:space="preserve">@INR </w:t>
      </w:r>
      <w:r w:rsidR="00162C5C">
        <w:rPr>
          <w:b/>
          <w:highlight w:val="yellow"/>
          <w:u w:val="single"/>
        </w:rPr>
        <w:t>60,539</w:t>
      </w:r>
      <w:r w:rsidRPr="00915CBC">
        <w:rPr>
          <w:b/>
          <w:highlight w:val="yellow"/>
          <w:u w:val="single"/>
        </w:rPr>
        <w:t>/-</w:t>
      </w:r>
      <w:r>
        <w:rPr>
          <w:b/>
          <w:u w:val="single"/>
        </w:rPr>
        <w:t xml:space="preserve"> per person</w:t>
      </w:r>
    </w:p>
    <w:p w14:paraId="4267931F" w14:textId="6CD78B01" w:rsidR="0064444A" w:rsidRPr="0064444A" w:rsidRDefault="00162C5C" w:rsidP="00E652B1">
      <w:pPr>
        <w:rPr>
          <w:u w:val="single"/>
        </w:rPr>
      </w:pPr>
      <w:r>
        <w:rPr>
          <w:noProof/>
        </w:rPr>
        <w:drawing>
          <wp:inline distT="0" distB="0" distL="0" distR="0" wp14:anchorId="23FCA2F2" wp14:editId="3283BE00">
            <wp:extent cx="5943600" cy="806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F6B67" w14:textId="5204173F" w:rsidR="00347BEB" w:rsidRDefault="00347BEB" w:rsidP="00E652B1">
      <w:pPr>
        <w:rPr>
          <w:b/>
          <w:u w:val="single"/>
        </w:rPr>
      </w:pPr>
    </w:p>
    <w:p w14:paraId="3956B612" w14:textId="41305E59" w:rsidR="0064444A" w:rsidRDefault="0064444A" w:rsidP="00E652B1">
      <w:pPr>
        <w:rPr>
          <w:b/>
          <w:u w:val="single"/>
        </w:rPr>
      </w:pPr>
      <w:r>
        <w:rPr>
          <w:b/>
          <w:u w:val="single"/>
        </w:rPr>
        <w:t>Hotel Details: -</w:t>
      </w:r>
    </w:p>
    <w:p w14:paraId="2C309906" w14:textId="50A9A81B" w:rsidR="0064444A" w:rsidRPr="00261AD8" w:rsidRDefault="0064444A" w:rsidP="00E652B1">
      <w:pPr>
        <w:rPr>
          <w:rFonts w:cstheme="minorHAnsi"/>
        </w:rPr>
      </w:pPr>
    </w:p>
    <w:p w14:paraId="36FBE71C" w14:textId="3644FBFA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 w:rsidR="00A346D0">
        <w:rPr>
          <w:rFonts w:asciiTheme="minorHAnsi" w:hAnsiTheme="minorHAnsi" w:cstheme="minorHAnsi"/>
          <w:b/>
          <w:shd w:val="clear" w:color="auto" w:fill="FFFF00"/>
        </w:rPr>
        <w:t>5</w:t>
      </w:r>
      <w:r w:rsidR="008C6CAE">
        <w:rPr>
          <w:rFonts w:asciiTheme="minorHAnsi" w:hAnsiTheme="minorHAnsi" w:cstheme="minorHAnsi"/>
          <w:b/>
          <w:shd w:val="clear" w:color="auto" w:fill="FFFF00"/>
        </w:rPr>
        <w:t>6</w:t>
      </w:r>
      <w:r w:rsidR="00EC3DB1">
        <w:rPr>
          <w:rFonts w:asciiTheme="minorHAnsi" w:hAnsiTheme="minorHAnsi" w:cstheme="minorHAnsi"/>
          <w:b/>
          <w:shd w:val="clear" w:color="auto" w:fill="FFFF00"/>
        </w:rPr>
        <w:t>,5</w:t>
      </w:r>
      <w:r w:rsidR="00A346D0">
        <w:rPr>
          <w:rFonts w:asciiTheme="minorHAnsi" w:hAnsiTheme="minorHAnsi" w:cstheme="minorHAnsi"/>
          <w:b/>
          <w:shd w:val="clear" w:color="auto" w:fill="FFFF00"/>
        </w:rPr>
        <w:t>76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="00EC3DB1">
        <w:rPr>
          <w:rFonts w:asciiTheme="minorHAnsi" w:hAnsiTheme="minorHAnsi" w:cstheme="minorHAnsi"/>
          <w:b/>
        </w:rPr>
        <w:t>(</w:t>
      </w:r>
      <w:r w:rsidR="00A346D0">
        <w:rPr>
          <w:rFonts w:asciiTheme="minorHAnsi" w:hAnsiTheme="minorHAnsi" w:cstheme="minorHAnsi"/>
          <w:b/>
        </w:rPr>
        <w:t>5</w:t>
      </w:r>
      <w:r w:rsidR="00EC3DB1">
        <w:rPr>
          <w:rFonts w:asciiTheme="minorHAnsi" w:hAnsiTheme="minorHAnsi" w:cstheme="minorHAnsi"/>
          <w:b/>
        </w:rPr>
        <w:t>*)</w:t>
      </w:r>
      <w:r w:rsidRPr="00261AD8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14:paraId="78DDE613" w14:textId="77777777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3510"/>
        <w:gridCol w:w="1710"/>
        <w:gridCol w:w="1350"/>
        <w:gridCol w:w="1890"/>
      </w:tblGrid>
      <w:tr w:rsidR="00261AD8" w:rsidRPr="00261AD8" w14:paraId="65C204A6" w14:textId="77777777" w:rsidTr="00244A90">
        <w:trPr>
          <w:trHeight w:val="505"/>
        </w:trPr>
        <w:tc>
          <w:tcPr>
            <w:tcW w:w="1350" w:type="dxa"/>
          </w:tcPr>
          <w:p w14:paraId="73D05CFD" w14:textId="77777777" w:rsidR="00261AD8" w:rsidRPr="00261AD8" w:rsidRDefault="00261AD8" w:rsidP="00244A90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510" w:type="dxa"/>
          </w:tcPr>
          <w:p w14:paraId="1B8C39F1" w14:textId="77777777" w:rsidR="00261AD8" w:rsidRPr="00261AD8" w:rsidRDefault="00261AD8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710" w:type="dxa"/>
          </w:tcPr>
          <w:p w14:paraId="6D9798E8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6BD1EB9F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6F492FF7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A346D0" w:rsidRPr="00261AD8" w14:paraId="253392CE" w14:textId="77777777" w:rsidTr="00244A90">
        <w:trPr>
          <w:trHeight w:val="506"/>
        </w:trPr>
        <w:tc>
          <w:tcPr>
            <w:tcW w:w="1350" w:type="dxa"/>
          </w:tcPr>
          <w:p w14:paraId="5F394020" w14:textId="69758A6B" w:rsidR="00A346D0" w:rsidRPr="00261AD8" w:rsidRDefault="00A346D0" w:rsidP="00A346D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Baku</w:t>
            </w:r>
          </w:p>
        </w:tc>
        <w:tc>
          <w:tcPr>
            <w:tcW w:w="3510" w:type="dxa"/>
          </w:tcPr>
          <w:p w14:paraId="325DF414" w14:textId="7321747C" w:rsidR="00A346D0" w:rsidRPr="00261AD8" w:rsidRDefault="00A346D0" w:rsidP="00A346D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EC3DB1">
              <w:rPr>
                <w:rFonts w:asciiTheme="minorHAnsi" w:hAnsiTheme="minorHAnsi" w:cstheme="minorHAnsi"/>
                <w:b/>
              </w:rPr>
              <w:t>Sapphire Inn Hotel</w:t>
            </w:r>
            <w:r>
              <w:rPr>
                <w:rFonts w:asciiTheme="minorHAnsi" w:hAnsiTheme="minorHAnsi" w:cstheme="minorHAnsi"/>
                <w:b/>
              </w:rPr>
              <w:t xml:space="preserve"> / Similar (4*)</w:t>
            </w:r>
          </w:p>
        </w:tc>
        <w:tc>
          <w:tcPr>
            <w:tcW w:w="1710" w:type="dxa"/>
          </w:tcPr>
          <w:p w14:paraId="59695EAF" w14:textId="5B5D190F" w:rsidR="00A346D0" w:rsidRPr="00261AD8" w:rsidRDefault="00A346D0" w:rsidP="00A346D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Standard room</w:t>
            </w:r>
          </w:p>
        </w:tc>
        <w:tc>
          <w:tcPr>
            <w:tcW w:w="1350" w:type="dxa"/>
          </w:tcPr>
          <w:p w14:paraId="3A623AFD" w14:textId="5A124827" w:rsidR="00A346D0" w:rsidRPr="00261AD8" w:rsidRDefault="00A346D0" w:rsidP="00A346D0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90" w:type="dxa"/>
          </w:tcPr>
          <w:p w14:paraId="657DC676" w14:textId="77777777" w:rsidR="00A346D0" w:rsidRPr="00261AD8" w:rsidRDefault="00A346D0" w:rsidP="00A346D0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  <w:tr w:rsidR="00A346D0" w:rsidRPr="00261AD8" w14:paraId="61735CCF" w14:textId="77777777" w:rsidTr="00244A90">
        <w:trPr>
          <w:trHeight w:val="506"/>
        </w:trPr>
        <w:tc>
          <w:tcPr>
            <w:tcW w:w="1350" w:type="dxa"/>
          </w:tcPr>
          <w:p w14:paraId="240BB68F" w14:textId="6074306D" w:rsidR="00A346D0" w:rsidRDefault="00A346D0" w:rsidP="00A346D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Gabala</w:t>
            </w:r>
          </w:p>
        </w:tc>
        <w:tc>
          <w:tcPr>
            <w:tcW w:w="3510" w:type="dxa"/>
          </w:tcPr>
          <w:p w14:paraId="70675706" w14:textId="242EC6B4" w:rsidR="00A346D0" w:rsidRDefault="00A346D0" w:rsidP="00A346D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proofErr w:type="spellStart"/>
            <w:r w:rsidRPr="00A346D0">
              <w:rPr>
                <w:rFonts w:asciiTheme="minorHAnsi" w:hAnsiTheme="minorHAnsi" w:cstheme="minorHAnsi"/>
                <w:b/>
              </w:rPr>
              <w:t>Qafqaz</w:t>
            </w:r>
            <w:proofErr w:type="spellEnd"/>
            <w:r w:rsidRPr="00A346D0">
              <w:rPr>
                <w:rFonts w:asciiTheme="minorHAnsi" w:hAnsiTheme="minorHAnsi" w:cstheme="minorHAnsi"/>
                <w:b/>
              </w:rPr>
              <w:t xml:space="preserve"> Riverside Hotel</w:t>
            </w:r>
            <w:r>
              <w:rPr>
                <w:rFonts w:asciiTheme="minorHAnsi" w:hAnsiTheme="minorHAnsi" w:cstheme="minorHAnsi"/>
                <w:b/>
              </w:rPr>
              <w:t>/ Similar (5*)</w:t>
            </w:r>
          </w:p>
        </w:tc>
        <w:tc>
          <w:tcPr>
            <w:tcW w:w="1710" w:type="dxa"/>
          </w:tcPr>
          <w:p w14:paraId="47828188" w14:textId="2B312020" w:rsidR="00A346D0" w:rsidRPr="00261AD8" w:rsidRDefault="00A346D0" w:rsidP="00A346D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Standard room</w:t>
            </w:r>
          </w:p>
        </w:tc>
        <w:tc>
          <w:tcPr>
            <w:tcW w:w="1350" w:type="dxa"/>
          </w:tcPr>
          <w:p w14:paraId="74B01E16" w14:textId="3A6D859A" w:rsidR="00A346D0" w:rsidRPr="00261AD8" w:rsidRDefault="00A346D0" w:rsidP="00A346D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890" w:type="dxa"/>
          </w:tcPr>
          <w:p w14:paraId="237F3079" w14:textId="39C4B706" w:rsidR="00A346D0" w:rsidRPr="00261AD8" w:rsidRDefault="00A346D0" w:rsidP="00A346D0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  <w:tr w:rsidR="00A346D0" w:rsidRPr="00261AD8" w14:paraId="34F93CBC" w14:textId="77777777" w:rsidTr="00244A90">
        <w:trPr>
          <w:trHeight w:val="506"/>
        </w:trPr>
        <w:tc>
          <w:tcPr>
            <w:tcW w:w="1350" w:type="dxa"/>
          </w:tcPr>
          <w:p w14:paraId="7314AFA9" w14:textId="4EC04A1B" w:rsidR="00A346D0" w:rsidRDefault="00A346D0" w:rsidP="00A346D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Shahdag</w:t>
            </w:r>
          </w:p>
        </w:tc>
        <w:tc>
          <w:tcPr>
            <w:tcW w:w="3510" w:type="dxa"/>
          </w:tcPr>
          <w:p w14:paraId="7BA3DBE1" w14:textId="4E363D3A" w:rsidR="00A346D0" w:rsidRDefault="00A346D0" w:rsidP="00A346D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Shahdag hotel &amp; spa/ Similar (5*)</w:t>
            </w:r>
          </w:p>
        </w:tc>
        <w:tc>
          <w:tcPr>
            <w:tcW w:w="1710" w:type="dxa"/>
          </w:tcPr>
          <w:p w14:paraId="58373FBF" w14:textId="1FF3D232" w:rsidR="00A346D0" w:rsidRPr="00261AD8" w:rsidRDefault="00A346D0" w:rsidP="00A346D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Standard room</w:t>
            </w:r>
          </w:p>
        </w:tc>
        <w:tc>
          <w:tcPr>
            <w:tcW w:w="1350" w:type="dxa"/>
          </w:tcPr>
          <w:p w14:paraId="5A9569B6" w14:textId="44496309" w:rsidR="00A346D0" w:rsidRPr="00261AD8" w:rsidRDefault="00A346D0" w:rsidP="00A346D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890" w:type="dxa"/>
          </w:tcPr>
          <w:p w14:paraId="31055777" w14:textId="4AAE2FEE" w:rsidR="00A346D0" w:rsidRPr="00261AD8" w:rsidRDefault="00A346D0" w:rsidP="00A346D0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0E2F4A60" w14:textId="326A3C76" w:rsid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lastRenderedPageBreak/>
        <w:t>Package Inclusions</w:t>
      </w:r>
    </w:p>
    <w:p w14:paraId="43ABE65E" w14:textId="7B395CFA" w:rsidR="0064444A" w:rsidRDefault="0064444A" w:rsidP="0064444A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</w:pPr>
      <w:r>
        <w:rPr>
          <w:b/>
        </w:rPr>
        <w:t>0</w:t>
      </w:r>
      <w:r w:rsidR="00A346D0">
        <w:rPr>
          <w:b/>
        </w:rPr>
        <w:t>5</w:t>
      </w:r>
      <w:r>
        <w:rPr>
          <w:b/>
          <w:spacing w:val="-1"/>
        </w:rPr>
        <w:t xml:space="preserve"> </w:t>
      </w:r>
      <w:r>
        <w:rPr>
          <w:b/>
        </w:rPr>
        <w:t>nights’</w:t>
      </w:r>
      <w:r>
        <w:rPr>
          <w:b/>
          <w:spacing w:val="-1"/>
        </w:rPr>
        <w:t xml:space="preserve"> </w:t>
      </w:r>
      <w:r>
        <w:t>accommodation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hotels</w:t>
      </w:r>
    </w:p>
    <w:p w14:paraId="34B18050" w14:textId="1D301B38" w:rsidR="0064444A" w:rsidRDefault="0064444A" w:rsidP="0064444A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Return</w:t>
      </w:r>
      <w:r>
        <w:rPr>
          <w:spacing w:val="-3"/>
        </w:rPr>
        <w:t xml:space="preserve"> </w:t>
      </w:r>
      <w:r>
        <w:t>airport</w:t>
      </w:r>
      <w:r>
        <w:rPr>
          <w:spacing w:val="-2"/>
        </w:rPr>
        <w:t xml:space="preserve"> </w:t>
      </w:r>
      <w:r>
        <w:t>transfers</w:t>
      </w:r>
    </w:p>
    <w:p w14:paraId="5990E804" w14:textId="137B9093" w:rsidR="00357B8C" w:rsidRDefault="00357B8C" w:rsidP="00454E61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 xml:space="preserve">Baku </w:t>
      </w:r>
      <w:r w:rsidRPr="00357B8C">
        <w:t>Panoramic Tour</w:t>
      </w:r>
      <w:r w:rsidR="00454E61">
        <w:t xml:space="preserve"> or </w:t>
      </w:r>
      <w:r w:rsidR="00454E61" w:rsidRPr="00357B8C">
        <w:t>City Tour</w:t>
      </w:r>
    </w:p>
    <w:p w14:paraId="76044DA9" w14:textId="77777777" w:rsidR="00357B8C" w:rsidRDefault="00357B8C" w:rsidP="00357B8C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</w:pPr>
      <w:r>
        <w:t>Fire Mountain</w:t>
      </w:r>
    </w:p>
    <w:p w14:paraId="1E2448B4" w14:textId="77777777" w:rsidR="00357B8C" w:rsidRDefault="00357B8C" w:rsidP="00357B8C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</w:pPr>
      <w:r>
        <w:t>Gobustan</w:t>
      </w:r>
    </w:p>
    <w:p w14:paraId="7105E20D" w14:textId="77777777" w:rsidR="00357B8C" w:rsidRDefault="00357B8C" w:rsidP="00357B8C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</w:pPr>
      <w:r>
        <w:t>Flame Temple</w:t>
      </w:r>
    </w:p>
    <w:p w14:paraId="4AA9C26A" w14:textId="599B6215" w:rsidR="00357B8C" w:rsidRDefault="00357B8C" w:rsidP="00357B8C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</w:pPr>
      <w:r>
        <w:t>Mud Volcano</w:t>
      </w:r>
    </w:p>
    <w:p w14:paraId="390EB75D" w14:textId="7B47967A" w:rsidR="00357B8C" w:rsidRDefault="00357B8C" w:rsidP="00357B8C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</w:pPr>
      <w:r w:rsidRPr="00357B8C">
        <w:t>Gabala cable car (2 lines)</w:t>
      </w:r>
    </w:p>
    <w:p w14:paraId="0464C4E1" w14:textId="3F4317C9" w:rsidR="00A346D0" w:rsidRDefault="00A346D0" w:rsidP="00357B8C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</w:pPr>
      <w:proofErr w:type="spellStart"/>
      <w:r>
        <w:t>Shahdag</w:t>
      </w:r>
      <w:proofErr w:type="spellEnd"/>
      <w:r>
        <w:t xml:space="preserve"> </w:t>
      </w:r>
      <w:r w:rsidR="008C6CAE">
        <w:t>Cable line</w:t>
      </w:r>
    </w:p>
    <w:p w14:paraId="078670C6" w14:textId="327B173E" w:rsidR="00357B8C" w:rsidRDefault="00357B8C" w:rsidP="00357B8C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</w:pPr>
      <w:r>
        <w:t>Standard Visa</w:t>
      </w:r>
    </w:p>
    <w:p w14:paraId="2C247042" w14:textId="0D97EE54" w:rsidR="0064444A" w:rsidRDefault="00357B8C" w:rsidP="00EB66BE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</w:pPr>
      <w:r>
        <w:t>English speaking guide</w:t>
      </w:r>
    </w:p>
    <w:p w14:paraId="189ECC6F" w14:textId="4A49E60F" w:rsidR="00EB66BE" w:rsidRDefault="00EB66BE" w:rsidP="00EB66BE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</w:pPr>
      <w:r>
        <w:t>Vehicle: - Sedan</w:t>
      </w:r>
    </w:p>
    <w:p w14:paraId="27C9DB61" w14:textId="5DB7C41B" w:rsidR="00EB66BE" w:rsidRPr="00EB66BE" w:rsidRDefault="00EB66BE" w:rsidP="00A346D0">
      <w:pPr>
        <w:pStyle w:val="BodyText"/>
        <w:spacing w:before="1"/>
        <w:ind w:left="0"/>
        <w:rPr>
          <w:b/>
        </w:rPr>
      </w:pPr>
    </w:p>
    <w:p w14:paraId="2CDDB996" w14:textId="3DBEE8C2" w:rsidR="002728E5" w:rsidRPr="002728E5" w:rsidRDefault="002728E5" w:rsidP="002728E5">
      <w:pPr>
        <w:pStyle w:val="BodyText"/>
        <w:spacing w:before="1"/>
        <w:ind w:left="0"/>
        <w:rPr>
          <w:b/>
          <w:u w:val="single"/>
        </w:rPr>
      </w:pPr>
      <w:r w:rsidRPr="002728E5">
        <w:rPr>
          <w:b/>
          <w:u w:val="single"/>
        </w:rPr>
        <w:t>Exclusions: -</w:t>
      </w:r>
    </w:p>
    <w:p w14:paraId="51257673" w14:textId="1AB8DBA5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Optional</w:t>
      </w:r>
      <w:r>
        <w:rPr>
          <w:spacing w:val="-1"/>
        </w:rPr>
        <w:t xml:space="preserve"> </w:t>
      </w:r>
      <w:r>
        <w:t>Tours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Meals</w:t>
      </w:r>
      <w:r>
        <w:rPr>
          <w:spacing w:val="-1"/>
        </w:rPr>
        <w:t xml:space="preserve"> </w:t>
      </w:r>
      <w:r>
        <w:t>Ordered</w:t>
      </w:r>
    </w:p>
    <w:p w14:paraId="253DF425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Services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tour</w:t>
      </w:r>
      <w:r>
        <w:rPr>
          <w:spacing w:val="-1"/>
        </w:rPr>
        <w:t xml:space="preserve"> </w:t>
      </w:r>
      <w:r>
        <w:t>guide.</w:t>
      </w:r>
    </w:p>
    <w:p w14:paraId="54CBE5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Anything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“Inclusions”.</w:t>
      </w:r>
    </w:p>
    <w:p w14:paraId="2D235F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Tips,</w:t>
      </w:r>
      <w:r>
        <w:rPr>
          <w:spacing w:val="-3"/>
        </w:rPr>
        <w:t xml:space="preserve"> </w:t>
      </w:r>
      <w:r>
        <w:t>Insurance,</w:t>
      </w:r>
      <w:r>
        <w:rPr>
          <w:spacing w:val="-4"/>
        </w:rPr>
        <w:t xml:space="preserve"> </w:t>
      </w:r>
      <w:r>
        <w:t>Laundry,</w:t>
      </w:r>
      <w:r>
        <w:rPr>
          <w:spacing w:val="-3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Calls.</w:t>
      </w:r>
    </w:p>
    <w:p w14:paraId="41069F1B" w14:textId="78F36566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drinks (Alcohol,</w:t>
      </w:r>
      <w:r>
        <w:rPr>
          <w:spacing w:val="-4"/>
        </w:rPr>
        <w:t xml:space="preserve"> </w:t>
      </w:r>
      <w:r>
        <w:t>Aerated)</w:t>
      </w:r>
    </w:p>
    <w:p w14:paraId="2C85FB4F" w14:textId="0010DDC4" w:rsidR="00261AD8" w:rsidRDefault="00261AD8" w:rsidP="00261AD8">
      <w:pPr>
        <w:tabs>
          <w:tab w:val="left" w:pos="1020"/>
          <w:tab w:val="left" w:pos="1021"/>
        </w:tabs>
        <w:spacing w:before="1"/>
      </w:pPr>
    </w:p>
    <w:p w14:paraId="5F6BA9E7" w14:textId="0D4FFAFB" w:rsidR="002728E5" w:rsidRPr="00261AD8" w:rsidRDefault="00261AD8" w:rsidP="00261AD8">
      <w:pPr>
        <w:tabs>
          <w:tab w:val="left" w:pos="1020"/>
          <w:tab w:val="left" w:pos="1021"/>
        </w:tabs>
        <w:spacing w:before="1"/>
        <w:rPr>
          <w:i/>
        </w:rPr>
      </w:pPr>
      <w:r w:rsidRPr="00261AD8">
        <w:rPr>
          <w:b/>
          <w:i/>
        </w:rPr>
        <w:t>Note:</w:t>
      </w:r>
      <w:r w:rsidRPr="00261AD8">
        <w:rPr>
          <w:i/>
        </w:rPr>
        <w:t xml:space="preserve"> The flight fare and land package cost </w:t>
      </w:r>
      <w:proofErr w:type="gramStart"/>
      <w:r w:rsidRPr="00261AD8">
        <w:rPr>
          <w:i/>
        </w:rPr>
        <w:t>is</w:t>
      </w:r>
      <w:proofErr w:type="gramEnd"/>
      <w:r w:rsidRPr="00261AD8">
        <w:rPr>
          <w:i/>
        </w:rPr>
        <w:t xml:space="preserve"> separate and is subject to availability</w:t>
      </w:r>
    </w:p>
    <w:p w14:paraId="606942F0" w14:textId="7CB7D931" w:rsidR="002728E5" w:rsidRDefault="002728E5" w:rsidP="002728E5">
      <w:pPr>
        <w:pStyle w:val="BodyText"/>
        <w:spacing w:before="1"/>
        <w:ind w:left="0"/>
        <w:rPr>
          <w:b/>
        </w:rPr>
      </w:pPr>
    </w:p>
    <w:p w14:paraId="02187342" w14:textId="7777777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Payment Policy</w:t>
      </w:r>
    </w:p>
    <w:p w14:paraId="7F0A4C64" w14:textId="77777777" w:rsidR="00347BEB" w:rsidRDefault="00347BEB" w:rsidP="00347BEB">
      <w:r>
        <w:t>60+ Days from DOT</w:t>
      </w:r>
      <w:r>
        <w:tab/>
        <w:t>-</w:t>
      </w:r>
      <w:r>
        <w:tab/>
        <w:t>Non-refundable component + 25% of land package</w:t>
      </w:r>
    </w:p>
    <w:p w14:paraId="492198FB" w14:textId="77777777" w:rsidR="00347BEB" w:rsidRDefault="00347BEB" w:rsidP="00347BEB">
      <w:r>
        <w:t>45 to 60 Days from DOT</w:t>
      </w:r>
      <w:r>
        <w:tab/>
        <w:t xml:space="preserve">- </w:t>
      </w:r>
      <w:r>
        <w:tab/>
        <w:t>Non-refundable component + 50% of land package</w:t>
      </w:r>
    </w:p>
    <w:p w14:paraId="28F6C14F" w14:textId="77777777" w:rsidR="00347BEB" w:rsidRDefault="00347BEB" w:rsidP="00347BEB">
      <w:r>
        <w:t>30 to 45 Days from DOT</w:t>
      </w:r>
      <w:r>
        <w:tab/>
        <w:t xml:space="preserve">- </w:t>
      </w:r>
      <w:r>
        <w:tab/>
        <w:t>Non-refundable component + 80% of land package</w:t>
      </w:r>
    </w:p>
    <w:p w14:paraId="1D62AB4C" w14:textId="77777777" w:rsidR="00347BEB" w:rsidRDefault="00347BEB" w:rsidP="00347BEB">
      <w:r>
        <w:t>30 days from DOT</w:t>
      </w:r>
      <w:r>
        <w:tab/>
        <w:t xml:space="preserve">- </w:t>
      </w:r>
      <w:r>
        <w:tab/>
        <w:t>100% of Package Cost</w:t>
      </w:r>
    </w:p>
    <w:p w14:paraId="6D5253E7" w14:textId="77777777" w:rsidR="00347BEB" w:rsidRPr="00997F9B" w:rsidRDefault="00347BEB" w:rsidP="00347BEB">
      <w:pPr>
        <w:rPr>
          <w:i/>
        </w:rPr>
      </w:pPr>
      <w:r w:rsidRPr="00997F9B">
        <w:rPr>
          <w:b/>
          <w:i/>
        </w:rPr>
        <w:t>Note:</w:t>
      </w:r>
      <w:r w:rsidRPr="00997F9B">
        <w:rPr>
          <w:i/>
        </w:rPr>
        <w:t xml:space="preserve"> Full payment of Flight ticket is required before issuance </w:t>
      </w:r>
    </w:p>
    <w:p w14:paraId="03EA8A58" w14:textId="77777777" w:rsidR="00347BEB" w:rsidRDefault="00347BEB" w:rsidP="00347BEB">
      <w:pPr>
        <w:rPr>
          <w:b/>
          <w:u w:val="single"/>
        </w:rPr>
      </w:pPr>
    </w:p>
    <w:p w14:paraId="440B063B" w14:textId="55A05BB1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Payment Link</w:t>
      </w:r>
    </w:p>
    <w:p w14:paraId="3711B28C" w14:textId="0A32B041" w:rsidR="00347BEB" w:rsidRDefault="00FB177E" w:rsidP="00347BEB">
      <w:hyperlink r:id="rId9" w:history="1">
        <w:r w:rsidR="00347BEB" w:rsidRPr="00366510">
          <w:rPr>
            <w:rStyle w:val="Hyperlink"/>
          </w:rPr>
          <w:t>https://www.travanya.com/make-payment/</w:t>
        </w:r>
      </w:hyperlink>
    </w:p>
    <w:p w14:paraId="15F67930" w14:textId="77777777" w:rsidR="00347BEB" w:rsidRDefault="00347BEB" w:rsidP="00347BEB">
      <w:pPr>
        <w:rPr>
          <w:b/>
          <w:u w:val="single"/>
        </w:rPr>
      </w:pPr>
    </w:p>
    <w:p w14:paraId="327004CE" w14:textId="3CFB764F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Bank Details</w:t>
      </w: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347BEB" w:rsidRPr="00347BEB" w14:paraId="07DC5179" w14:textId="77777777" w:rsidTr="00347BEB">
        <w:trPr>
          <w:trHeight w:val="326"/>
        </w:trPr>
        <w:tc>
          <w:tcPr>
            <w:tcW w:w="4719" w:type="dxa"/>
          </w:tcPr>
          <w:p w14:paraId="0D9EDB7F" w14:textId="15330244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Bank Name</w:t>
            </w:r>
          </w:p>
        </w:tc>
        <w:tc>
          <w:tcPr>
            <w:tcW w:w="4719" w:type="dxa"/>
          </w:tcPr>
          <w:p w14:paraId="22573D6D" w14:textId="42FD783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HDFC Bank LTD</w:t>
            </w:r>
          </w:p>
        </w:tc>
      </w:tr>
      <w:tr w:rsidR="00347BEB" w:rsidRPr="00347BEB" w14:paraId="142952EF" w14:textId="77777777" w:rsidTr="00347BEB">
        <w:trPr>
          <w:trHeight w:val="308"/>
        </w:trPr>
        <w:tc>
          <w:tcPr>
            <w:tcW w:w="4719" w:type="dxa"/>
          </w:tcPr>
          <w:p w14:paraId="2A2E3E63" w14:textId="29F99860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Account No</w:t>
            </w:r>
          </w:p>
        </w:tc>
        <w:tc>
          <w:tcPr>
            <w:tcW w:w="4719" w:type="dxa"/>
          </w:tcPr>
          <w:p w14:paraId="4B1C34FB" w14:textId="0B30916E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59210000002222</w:t>
            </w:r>
          </w:p>
        </w:tc>
      </w:tr>
      <w:tr w:rsidR="00347BEB" w:rsidRPr="00347BEB" w14:paraId="73D8DCD1" w14:textId="77777777" w:rsidTr="00347BEB">
        <w:trPr>
          <w:trHeight w:val="326"/>
        </w:trPr>
        <w:tc>
          <w:tcPr>
            <w:tcW w:w="4719" w:type="dxa"/>
          </w:tcPr>
          <w:p w14:paraId="105F54D2" w14:textId="6A93EBD1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lastRenderedPageBreak/>
              <w:t>Name</w:t>
            </w:r>
          </w:p>
        </w:tc>
        <w:tc>
          <w:tcPr>
            <w:tcW w:w="4719" w:type="dxa"/>
          </w:tcPr>
          <w:p w14:paraId="3445C665" w14:textId="004226B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SHIPRA TRAVELS PVT LTD</w:t>
            </w:r>
          </w:p>
        </w:tc>
      </w:tr>
      <w:tr w:rsidR="00347BEB" w:rsidRPr="00347BEB" w14:paraId="63319B05" w14:textId="77777777" w:rsidTr="00347BEB">
        <w:trPr>
          <w:trHeight w:val="308"/>
        </w:trPr>
        <w:tc>
          <w:tcPr>
            <w:tcW w:w="4719" w:type="dxa"/>
          </w:tcPr>
          <w:p w14:paraId="619C2CBE" w14:textId="18BA94E3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IFSC CODE</w:t>
            </w:r>
          </w:p>
        </w:tc>
        <w:tc>
          <w:tcPr>
            <w:tcW w:w="4719" w:type="dxa"/>
          </w:tcPr>
          <w:p w14:paraId="3F6D67BD" w14:textId="73FD2BD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HDFC0001321</w:t>
            </w:r>
          </w:p>
        </w:tc>
      </w:tr>
      <w:tr w:rsidR="00347BEB" w:rsidRPr="00347BEB" w14:paraId="7E03EAA1" w14:textId="77777777" w:rsidTr="00347BEB">
        <w:trPr>
          <w:trHeight w:val="290"/>
        </w:trPr>
        <w:tc>
          <w:tcPr>
            <w:tcW w:w="4719" w:type="dxa"/>
          </w:tcPr>
          <w:p w14:paraId="0114F519" w14:textId="58320FFA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  <w:lang w:val="en-IN"/>
              </w:rPr>
              <w:t>Branch</w:t>
            </w:r>
          </w:p>
        </w:tc>
        <w:tc>
          <w:tcPr>
            <w:tcW w:w="4719" w:type="dxa"/>
          </w:tcPr>
          <w:p w14:paraId="1C0B713D" w14:textId="7DFB5035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SWASTIK VIHAR, Panchkula</w:t>
            </w:r>
          </w:p>
        </w:tc>
      </w:tr>
    </w:tbl>
    <w:p w14:paraId="64B6B328" w14:textId="77777777" w:rsidR="00347BEB" w:rsidRDefault="00347BEB" w:rsidP="00347BEB">
      <w:pPr>
        <w:rPr>
          <w:b/>
          <w:u w:val="single"/>
        </w:rPr>
      </w:pPr>
    </w:p>
    <w:p w14:paraId="0A69C832" w14:textId="0E7ED2F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Cancellation Policy</w:t>
      </w:r>
    </w:p>
    <w:p w14:paraId="1731E2A2" w14:textId="77777777" w:rsidR="00347BEB" w:rsidRDefault="00347BEB" w:rsidP="00347BEB">
      <w:r>
        <w:t>30+ Days from DOT</w:t>
      </w:r>
      <w:r>
        <w:tab/>
        <w:t xml:space="preserve">- </w:t>
      </w:r>
      <w:r>
        <w:tab/>
        <w:t>Non-refundable Component</w:t>
      </w:r>
    </w:p>
    <w:p w14:paraId="6FD02ABA" w14:textId="77777777" w:rsidR="00347BEB" w:rsidRDefault="00347BEB" w:rsidP="00347BEB">
      <w:r>
        <w:t xml:space="preserve">30 to 15 Days from DOT - </w:t>
      </w:r>
      <w:r>
        <w:tab/>
        <w:t>Non-refundable component + 50% of land package</w:t>
      </w:r>
    </w:p>
    <w:p w14:paraId="20042585" w14:textId="77777777" w:rsidR="00347BEB" w:rsidRDefault="00347BEB" w:rsidP="00347BEB">
      <w:r>
        <w:t>15 to 7 Days from DOT</w:t>
      </w:r>
      <w:r>
        <w:tab/>
        <w:t>-</w:t>
      </w:r>
      <w:r>
        <w:tab/>
        <w:t>Non-refundable component + 75% of land package</w:t>
      </w:r>
    </w:p>
    <w:p w14:paraId="5A203435" w14:textId="77777777" w:rsidR="00347BEB" w:rsidRDefault="00347BEB" w:rsidP="00347BEB">
      <w:r>
        <w:t>15 days from DOT</w:t>
      </w:r>
      <w:r>
        <w:tab/>
        <w:t xml:space="preserve">- </w:t>
      </w:r>
      <w:r>
        <w:tab/>
        <w:t>100% of Package Cost</w:t>
      </w:r>
    </w:p>
    <w:p w14:paraId="207FCDBE" w14:textId="77777777" w:rsidR="00347BEB" w:rsidRPr="003874B3" w:rsidRDefault="00347BEB" w:rsidP="00347BEB">
      <w:pPr>
        <w:rPr>
          <w:i/>
        </w:rPr>
      </w:pPr>
      <w:r w:rsidRPr="003874B3">
        <w:rPr>
          <w:b/>
          <w:i/>
        </w:rPr>
        <w:t>Note:</w:t>
      </w:r>
      <w:r w:rsidRPr="003874B3">
        <w:rPr>
          <w:i/>
        </w:rPr>
        <w:t xml:space="preserve"> Travel Insurance is non-refundable after issuance</w:t>
      </w:r>
    </w:p>
    <w:p w14:paraId="6204A87F" w14:textId="77777777" w:rsidR="00347BEB" w:rsidRPr="00723222" w:rsidRDefault="00347BEB" w:rsidP="00347BEB">
      <w:pPr>
        <w:rPr>
          <w:b/>
          <w:u w:val="single"/>
        </w:rPr>
      </w:pPr>
      <w:r w:rsidRPr="00723222">
        <w:rPr>
          <w:b/>
          <w:u w:val="single"/>
        </w:rPr>
        <w:t>Terms &amp; Conditions</w:t>
      </w:r>
    </w:p>
    <w:p w14:paraId="67C0EB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of all the passengers is required at the time of booking.</w:t>
      </w:r>
    </w:p>
    <w:p w14:paraId="6F2A89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should be valid at-least 6 months from your return date.</w:t>
      </w:r>
    </w:p>
    <w:p w14:paraId="4DFCFF3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PAN card is mandatory for International Travel.</w:t>
      </w:r>
    </w:p>
    <w:p w14:paraId="7DD792F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No Bookings are made at the time of Quotation.</w:t>
      </w:r>
    </w:p>
    <w:p w14:paraId="522DA0C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Token amount is always non-refundable.</w:t>
      </w:r>
    </w:p>
    <w:p w14:paraId="3B7D381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Hotels and Services as mentioned above are subject to confirmation.</w:t>
      </w:r>
    </w:p>
    <w:p w14:paraId="4DDD0592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Additional Tax of the respective Country, city, sightseeing is to be paid by customer directly.</w:t>
      </w:r>
    </w:p>
    <w:p w14:paraId="332B959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Standard Check in Time is 1400 </w:t>
      </w:r>
      <w:proofErr w:type="spellStart"/>
      <w:r w:rsidRPr="00997F9B">
        <w:t>hrs</w:t>
      </w:r>
      <w:proofErr w:type="spellEnd"/>
      <w:r w:rsidRPr="00997F9B">
        <w:t xml:space="preserve"> and Check out is 1200 hrs.</w:t>
      </w:r>
    </w:p>
    <w:p w14:paraId="2A17B799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Early Check-in &amp; late check out is chargeable. Complimentary early check-in and late checkout is subject to availability.</w:t>
      </w:r>
    </w:p>
    <w:p w14:paraId="6AEB4351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Change in VISA fees, Policies and Govt. taxes will be levied before departure date.</w:t>
      </w:r>
    </w:p>
    <w:p w14:paraId="5E82795A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Addition of Any services on ground directly by the customer will not be responsibility of </w:t>
      </w:r>
      <w:proofErr w:type="spellStart"/>
      <w:r w:rsidRPr="00997F9B">
        <w:t>Travanya</w:t>
      </w:r>
      <w:proofErr w:type="spellEnd"/>
      <w:r>
        <w:t>.</w:t>
      </w:r>
    </w:p>
    <w:p w14:paraId="4E766682" w14:textId="516491BE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Tip for any service is to be paid directly by customer that cannot be a part of package</w:t>
      </w:r>
    </w:p>
    <w:p w14:paraId="2F4769E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We should not be held responsible for acceptance and rejection of VISA. Its sound decision concerned Embassy</w:t>
      </w:r>
    </w:p>
    <w:p w14:paraId="61B5E91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sudden rise in Airfare, Hotel rates &amp; other ground service charges should be borne by customer.</w:t>
      </w:r>
    </w:p>
    <w:p w14:paraId="1ABB864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GST &amp; TCS of 5% each is required if payment is in INR currency and for other currency ROE is calculated as per Date of payment.</w:t>
      </w:r>
    </w:p>
    <w:p w14:paraId="271AF56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cstheme="minorHAnsi"/>
        </w:rPr>
      </w:pPr>
      <w:proofErr w:type="spellStart"/>
      <w:r w:rsidRPr="00997F9B">
        <w:t>Travanya</w:t>
      </w:r>
      <w:proofErr w:type="spellEnd"/>
      <w:r w:rsidRPr="00997F9B">
        <w:t xml:space="preserve"> should not be held responsible for any cancellation and changes due to any natural </w:t>
      </w:r>
      <w:r w:rsidRPr="00997F9B">
        <w:rPr>
          <w:rFonts w:asciiTheme="minorHAnsi" w:hAnsiTheme="minorHAnsi" w:cstheme="minorHAnsi"/>
        </w:rPr>
        <w:t>Calamity.</w:t>
      </w:r>
    </w:p>
    <w:p w14:paraId="34141939" w14:textId="48F44D72" w:rsidR="00347BEB" w:rsidRDefault="00261AD8" w:rsidP="002728E5">
      <w:pPr>
        <w:pStyle w:val="BodyText"/>
        <w:spacing w:before="1"/>
        <w:ind w:left="0"/>
        <w:rPr>
          <w:b/>
        </w:rPr>
      </w:pPr>
      <w:r>
        <w:rPr>
          <w:noProof/>
        </w:rPr>
        <w:lastRenderedPageBreak/>
        <w:drawing>
          <wp:inline distT="0" distB="0" distL="0" distR="0" wp14:anchorId="5F4BE0E9" wp14:editId="021147AA">
            <wp:extent cx="5943600" cy="1152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BEB" w:rsidSect="00261AD8">
      <w:headerReference w:type="default" r:id="rId11"/>
      <w:footerReference w:type="default" r:id="rId12"/>
      <w:pgSz w:w="12240" w:h="15840"/>
      <w:pgMar w:top="1440" w:right="1440" w:bottom="1440" w:left="1440" w:header="144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5D171" w14:textId="77777777" w:rsidR="00FB177E" w:rsidRDefault="00FB177E" w:rsidP="00E652B1">
      <w:pPr>
        <w:spacing w:after="0" w:line="240" w:lineRule="auto"/>
      </w:pPr>
      <w:r>
        <w:separator/>
      </w:r>
    </w:p>
  </w:endnote>
  <w:endnote w:type="continuationSeparator" w:id="0">
    <w:p w14:paraId="72803D09" w14:textId="77777777" w:rsidR="00FB177E" w:rsidRDefault="00FB177E" w:rsidP="00E6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3D591" w14:textId="2E699BB2" w:rsidR="00E652B1" w:rsidRPr="00E652B1" w:rsidRDefault="00E652B1" w:rsidP="00E652B1">
    <w:pPr>
      <w:pStyle w:val="Footer"/>
      <w:jc w:val="center"/>
      <w:rPr>
        <w:b/>
        <w:i/>
        <w:sz w:val="24"/>
      </w:rPr>
    </w:pPr>
    <w:r w:rsidRPr="00E652B1">
      <w:rPr>
        <w:b/>
        <w:i/>
        <w:sz w:val="24"/>
      </w:rPr>
      <w:t xml:space="preserve">For </w:t>
    </w:r>
    <w:r>
      <w:rPr>
        <w:b/>
        <w:i/>
        <w:sz w:val="24"/>
      </w:rPr>
      <w:t>A</w:t>
    </w:r>
    <w:r w:rsidRPr="00E652B1">
      <w:rPr>
        <w:b/>
        <w:i/>
        <w:sz w:val="24"/>
      </w:rPr>
      <w:t xml:space="preserve">ny </w:t>
    </w:r>
    <w:r>
      <w:rPr>
        <w:b/>
        <w:i/>
        <w:sz w:val="24"/>
      </w:rPr>
      <w:t>Q</w:t>
    </w:r>
    <w:r w:rsidRPr="00E652B1">
      <w:rPr>
        <w:b/>
        <w:i/>
        <w:sz w:val="24"/>
      </w:rPr>
      <w:t xml:space="preserve">ueries </w:t>
    </w:r>
    <w:r>
      <w:rPr>
        <w:b/>
        <w:i/>
        <w:sz w:val="24"/>
      </w:rPr>
      <w:t>R</w:t>
    </w:r>
    <w:r w:rsidRPr="00E652B1">
      <w:rPr>
        <w:b/>
        <w:i/>
        <w:sz w:val="24"/>
      </w:rPr>
      <w:t xml:space="preserve">each us @ </w:t>
    </w:r>
    <w:r>
      <w:rPr>
        <w:b/>
        <w:i/>
        <w:sz w:val="24"/>
      </w:rPr>
      <w:t>+91-</w:t>
    </w:r>
    <w:r w:rsidRPr="00E652B1">
      <w:rPr>
        <w:b/>
        <w:i/>
        <w:sz w:val="24"/>
      </w:rPr>
      <w:t>800</w:t>
    </w:r>
    <w:r>
      <w:rPr>
        <w:b/>
        <w:i/>
        <w:sz w:val="24"/>
      </w:rPr>
      <w:t>-</w:t>
    </w:r>
    <w:r w:rsidRPr="00E652B1">
      <w:rPr>
        <w:b/>
        <w:i/>
        <w:sz w:val="24"/>
      </w:rPr>
      <w:t>023</w:t>
    </w:r>
    <w:r>
      <w:rPr>
        <w:b/>
        <w:i/>
        <w:sz w:val="24"/>
      </w:rPr>
      <w:t>-</w:t>
    </w:r>
    <w:r w:rsidRPr="00E652B1">
      <w:rPr>
        <w:b/>
        <w:i/>
        <w:sz w:val="24"/>
      </w:rPr>
      <w:t>5865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EF781" w14:textId="77777777" w:rsidR="00FB177E" w:rsidRDefault="00FB177E" w:rsidP="00E652B1">
      <w:pPr>
        <w:spacing w:after="0" w:line="240" w:lineRule="auto"/>
      </w:pPr>
      <w:r>
        <w:separator/>
      </w:r>
    </w:p>
  </w:footnote>
  <w:footnote w:type="continuationSeparator" w:id="0">
    <w:p w14:paraId="2E3B6E0D" w14:textId="77777777" w:rsidR="00FB177E" w:rsidRDefault="00FB177E" w:rsidP="00E6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9D442" w14:textId="4272F502" w:rsidR="00E652B1" w:rsidRDefault="00347B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9B792A" wp14:editId="65625553">
          <wp:simplePos x="0" y="0"/>
          <wp:positionH relativeFrom="column">
            <wp:posOffset>4924425</wp:posOffset>
          </wp:positionH>
          <wp:positionV relativeFrom="paragraph">
            <wp:posOffset>-495300</wp:posOffset>
          </wp:positionV>
          <wp:extent cx="1409700" cy="533400"/>
          <wp:effectExtent l="0" t="0" r="0" b="0"/>
          <wp:wrapThrough wrapText="bothSides">
            <wp:wrapPolygon edited="0">
              <wp:start x="0" y="0"/>
              <wp:lineTo x="0" y="20829"/>
              <wp:lineTo x="21308" y="20829"/>
              <wp:lineTo x="2130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A97105" wp14:editId="6559A4A0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1704975" cy="495300"/>
          <wp:effectExtent l="0" t="0" r="9525" b="0"/>
          <wp:wrapThrough wrapText="bothSides">
            <wp:wrapPolygon edited="0">
              <wp:start x="0" y="0"/>
              <wp:lineTo x="0" y="20769"/>
              <wp:lineTo x="21479" y="20769"/>
              <wp:lineTo x="2147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07FB"/>
    <w:multiLevelType w:val="hybridMultilevel"/>
    <w:tmpl w:val="C504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68E"/>
    <w:multiLevelType w:val="hybridMultilevel"/>
    <w:tmpl w:val="D62E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2847"/>
    <w:multiLevelType w:val="hybridMultilevel"/>
    <w:tmpl w:val="B254F070"/>
    <w:lvl w:ilvl="0" w:tplc="8B2EE3C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51A3E08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 w:tplc="4AA0666C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A11C4796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D5523A98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423C6E48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2E1C3F30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65EA4EB2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912CC182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B1"/>
    <w:rsid w:val="00074411"/>
    <w:rsid w:val="00107CA6"/>
    <w:rsid w:val="00162C5C"/>
    <w:rsid w:val="001A6127"/>
    <w:rsid w:val="00261AD8"/>
    <w:rsid w:val="002728E5"/>
    <w:rsid w:val="00284C0E"/>
    <w:rsid w:val="00347BEB"/>
    <w:rsid w:val="00357B8C"/>
    <w:rsid w:val="003D0E22"/>
    <w:rsid w:val="003E586F"/>
    <w:rsid w:val="00454E61"/>
    <w:rsid w:val="00457E79"/>
    <w:rsid w:val="005B1EF2"/>
    <w:rsid w:val="0064444A"/>
    <w:rsid w:val="008C6CAE"/>
    <w:rsid w:val="00906DC6"/>
    <w:rsid w:val="00915CBC"/>
    <w:rsid w:val="00A346D0"/>
    <w:rsid w:val="00B47200"/>
    <w:rsid w:val="00E652B1"/>
    <w:rsid w:val="00EB66BE"/>
    <w:rsid w:val="00EC3DB1"/>
    <w:rsid w:val="00FB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063FC"/>
  <w15:chartTrackingRefBased/>
  <w15:docId w15:val="{E107E168-816B-4E29-A860-89C2990E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52B1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B1"/>
  </w:style>
  <w:style w:type="paragraph" w:styleId="Footer">
    <w:name w:val="footer"/>
    <w:basedOn w:val="Normal"/>
    <w:link w:val="Foot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2B1"/>
  </w:style>
  <w:style w:type="character" w:customStyle="1" w:styleId="Heading1Char">
    <w:name w:val="Heading 1 Char"/>
    <w:basedOn w:val="DefaultParagraphFont"/>
    <w:link w:val="Heading1"/>
    <w:uiPriority w:val="9"/>
    <w:rsid w:val="00E652B1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652B1"/>
    <w:pPr>
      <w:widowControl w:val="0"/>
      <w:autoSpaceDE w:val="0"/>
      <w:autoSpaceDN w:val="0"/>
      <w:spacing w:after="0" w:line="240" w:lineRule="auto"/>
      <w:ind w:left="10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652B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B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4444A"/>
    <w:pPr>
      <w:widowControl w:val="0"/>
      <w:autoSpaceDE w:val="0"/>
      <w:autoSpaceDN w:val="0"/>
      <w:spacing w:before="6" w:after="0" w:line="240" w:lineRule="auto"/>
      <w:ind w:left="108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4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44A"/>
    <w:pPr>
      <w:widowControl w:val="0"/>
      <w:autoSpaceDE w:val="0"/>
      <w:autoSpaceDN w:val="0"/>
      <w:spacing w:after="0" w:line="240" w:lineRule="auto"/>
      <w:ind w:left="1020" w:hanging="36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47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travanya.com/make-paymen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9FA5F-84FD-4EC6-BD3C-0F381B2A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Gunjan Sharma</dc:creator>
  <cp:keywords/>
  <dc:description/>
  <cp:lastModifiedBy>Govind Verma</cp:lastModifiedBy>
  <cp:revision>3</cp:revision>
  <dcterms:created xsi:type="dcterms:W3CDTF">2024-05-24T11:27:00Z</dcterms:created>
  <dcterms:modified xsi:type="dcterms:W3CDTF">2024-05-25T06:53:00Z</dcterms:modified>
</cp:coreProperties>
</file>